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7E129" w14:textId="28A56820" w:rsidR="00B85F9F" w:rsidRPr="00B85F9F" w:rsidRDefault="00243242" w:rsidP="00C67901">
      <w:pPr>
        <w:pStyle w:val="Heading1"/>
        <w:rPr>
          <w:rFonts w:asciiTheme="majorHAnsi" w:hAnsiTheme="majorHAnsi" w:cstheme="majorHAnsi"/>
          <w:b w:val="0"/>
          <w:sz w:val="52"/>
          <w:szCs w:val="52"/>
        </w:rPr>
      </w:pPr>
      <w:r w:rsidRPr="00B85F9F">
        <w:rPr>
          <w:rFonts w:asciiTheme="majorHAnsi" w:hAnsiTheme="majorHAnsi" w:cstheme="majorHAnsi"/>
          <w:b w:val="0"/>
          <w:sz w:val="52"/>
          <w:szCs w:val="52"/>
        </w:rPr>
        <w:t xml:space="preserve">Marketing Manager (Partners and Projects) </w:t>
      </w:r>
    </w:p>
    <w:p w14:paraId="63BAEEE2" w14:textId="37E6D51D" w:rsidR="00C67901" w:rsidRPr="00B85F9F" w:rsidRDefault="008611BE" w:rsidP="00C67901">
      <w:pPr>
        <w:pStyle w:val="Heading1"/>
        <w:rPr>
          <w:rFonts w:asciiTheme="majorHAnsi" w:hAnsiTheme="majorHAnsi" w:cstheme="majorHAnsi"/>
          <w:b w:val="0"/>
        </w:rPr>
      </w:pPr>
      <w:r>
        <w:rPr>
          <w:rFonts w:asciiTheme="majorHAnsi" w:hAnsiTheme="majorHAnsi" w:cstheme="majorHAnsi"/>
          <w:b w:val="0"/>
          <w:sz w:val="52"/>
        </w:rPr>
        <w:t>J</w:t>
      </w:r>
      <w:r w:rsidR="00C67901" w:rsidRPr="00BA7C84">
        <w:rPr>
          <w:rFonts w:asciiTheme="majorHAnsi" w:hAnsiTheme="majorHAnsi" w:cstheme="majorHAnsi"/>
          <w:b w:val="0"/>
          <w:sz w:val="52"/>
        </w:rPr>
        <w:t>ob description</w:t>
      </w:r>
    </w:p>
    <w:tbl>
      <w:tblPr>
        <w:tblStyle w:val="TableGrid"/>
        <w:tblW w:w="0" w:type="auto"/>
        <w:tblLook w:val="04A0" w:firstRow="1" w:lastRow="0" w:firstColumn="1" w:lastColumn="0" w:noHBand="0" w:noVBand="1"/>
      </w:tblPr>
      <w:tblGrid>
        <w:gridCol w:w="2689"/>
        <w:gridCol w:w="6322"/>
      </w:tblGrid>
      <w:tr w:rsidR="00C67901" w:rsidRPr="00F06794" w14:paraId="6135D1E8" w14:textId="77777777" w:rsidTr="0025654D">
        <w:tc>
          <w:tcPr>
            <w:tcW w:w="2689" w:type="dxa"/>
            <w:shd w:val="clear" w:color="auto" w:fill="9DA8FF" w:themeFill="accent2"/>
          </w:tcPr>
          <w:p w14:paraId="156B2F71" w14:textId="77777777" w:rsidR="00C67901" w:rsidRPr="00F06794" w:rsidRDefault="00C67901" w:rsidP="00F06794">
            <w:pPr>
              <w:pStyle w:val="Heading1"/>
              <w:spacing w:after="12" w:line="240" w:lineRule="auto"/>
              <w:rPr>
                <w:rFonts w:asciiTheme="minorHAnsi" w:hAnsiTheme="minorHAnsi" w:cstheme="minorHAnsi"/>
                <w:sz w:val="24"/>
                <w:szCs w:val="24"/>
              </w:rPr>
            </w:pPr>
            <w:r w:rsidRPr="00F06794">
              <w:rPr>
                <w:rFonts w:asciiTheme="minorHAnsi" w:hAnsiTheme="minorHAnsi" w:cstheme="minorHAnsi"/>
                <w:sz w:val="24"/>
                <w:szCs w:val="24"/>
              </w:rPr>
              <w:t>Grade</w:t>
            </w:r>
          </w:p>
        </w:tc>
        <w:tc>
          <w:tcPr>
            <w:tcW w:w="6322" w:type="dxa"/>
          </w:tcPr>
          <w:p w14:paraId="4C07C5A3" w14:textId="4CD174E5" w:rsidR="00C67901" w:rsidRPr="00F06794" w:rsidRDefault="00243242" w:rsidP="00F06794">
            <w:pPr>
              <w:pStyle w:val="Heading1"/>
              <w:spacing w:after="12" w:line="240" w:lineRule="auto"/>
              <w:rPr>
                <w:rFonts w:asciiTheme="minorHAnsi" w:hAnsiTheme="minorHAnsi" w:cstheme="minorHAnsi"/>
                <w:b w:val="0"/>
                <w:bCs/>
                <w:sz w:val="24"/>
                <w:szCs w:val="24"/>
              </w:rPr>
            </w:pPr>
            <w:r>
              <w:rPr>
                <w:rFonts w:asciiTheme="minorHAnsi" w:hAnsiTheme="minorHAnsi" w:cstheme="minorHAnsi"/>
                <w:b w:val="0"/>
                <w:bCs/>
                <w:sz w:val="24"/>
                <w:szCs w:val="24"/>
              </w:rPr>
              <w:t>E</w:t>
            </w:r>
          </w:p>
        </w:tc>
      </w:tr>
      <w:tr w:rsidR="00C67901" w:rsidRPr="00F06794" w14:paraId="7A1DB33E" w14:textId="77777777" w:rsidTr="0025654D">
        <w:tc>
          <w:tcPr>
            <w:tcW w:w="2689" w:type="dxa"/>
            <w:shd w:val="clear" w:color="auto" w:fill="9DA8FF" w:themeFill="accent2"/>
          </w:tcPr>
          <w:p w14:paraId="68C2AD5C" w14:textId="77777777" w:rsidR="00C67901" w:rsidRPr="00F06794" w:rsidRDefault="00C67901" w:rsidP="00F06794">
            <w:pPr>
              <w:pStyle w:val="Heading1"/>
              <w:spacing w:after="12" w:line="240" w:lineRule="auto"/>
              <w:rPr>
                <w:rFonts w:asciiTheme="minorHAnsi" w:hAnsiTheme="minorHAnsi" w:cstheme="minorHAnsi"/>
                <w:sz w:val="24"/>
                <w:szCs w:val="24"/>
              </w:rPr>
            </w:pPr>
            <w:r w:rsidRPr="00F06794">
              <w:rPr>
                <w:rFonts w:asciiTheme="minorHAnsi" w:hAnsiTheme="minorHAnsi" w:cstheme="minorHAnsi"/>
                <w:sz w:val="24"/>
                <w:szCs w:val="24"/>
              </w:rPr>
              <w:t>Type of contract</w:t>
            </w:r>
          </w:p>
        </w:tc>
        <w:tc>
          <w:tcPr>
            <w:tcW w:w="6322" w:type="dxa"/>
          </w:tcPr>
          <w:p w14:paraId="0F819AD6" w14:textId="23CBCC48" w:rsidR="00C67901" w:rsidRPr="00F06794" w:rsidRDefault="00243242" w:rsidP="00F06794">
            <w:pPr>
              <w:pStyle w:val="Heading1"/>
              <w:spacing w:after="12" w:line="240" w:lineRule="auto"/>
              <w:rPr>
                <w:rFonts w:asciiTheme="minorHAnsi" w:hAnsiTheme="minorHAnsi" w:cstheme="minorHAnsi"/>
                <w:b w:val="0"/>
                <w:bCs/>
                <w:sz w:val="24"/>
                <w:szCs w:val="24"/>
              </w:rPr>
            </w:pPr>
            <w:r>
              <w:rPr>
                <w:rFonts w:asciiTheme="minorHAnsi" w:hAnsiTheme="minorHAnsi" w:cstheme="minorHAnsi"/>
                <w:b w:val="0"/>
                <w:bCs/>
                <w:sz w:val="24"/>
                <w:szCs w:val="24"/>
              </w:rPr>
              <w:t>Perm</w:t>
            </w:r>
            <w:r w:rsidR="00AF13C6">
              <w:rPr>
                <w:rFonts w:asciiTheme="minorHAnsi" w:hAnsiTheme="minorHAnsi" w:cstheme="minorHAnsi"/>
                <w:b w:val="0"/>
                <w:bCs/>
                <w:sz w:val="24"/>
                <w:szCs w:val="24"/>
              </w:rPr>
              <w:t>enant</w:t>
            </w:r>
          </w:p>
        </w:tc>
      </w:tr>
      <w:tr w:rsidR="00C67901" w:rsidRPr="00F06794" w14:paraId="6443D4D1" w14:textId="77777777" w:rsidTr="0025654D">
        <w:tc>
          <w:tcPr>
            <w:tcW w:w="2689" w:type="dxa"/>
            <w:shd w:val="clear" w:color="auto" w:fill="9DA8FF" w:themeFill="accent2"/>
          </w:tcPr>
          <w:p w14:paraId="607257DE" w14:textId="77777777" w:rsidR="00C67901" w:rsidRPr="00F06794" w:rsidRDefault="00C67901" w:rsidP="00F06794">
            <w:pPr>
              <w:pStyle w:val="Heading1"/>
              <w:spacing w:after="12" w:line="240" w:lineRule="auto"/>
              <w:rPr>
                <w:rFonts w:asciiTheme="minorHAnsi" w:hAnsiTheme="minorHAnsi" w:cstheme="minorHAnsi"/>
                <w:sz w:val="24"/>
                <w:szCs w:val="24"/>
              </w:rPr>
            </w:pPr>
            <w:r w:rsidRPr="00F06794">
              <w:rPr>
                <w:rFonts w:asciiTheme="minorHAnsi" w:hAnsiTheme="minorHAnsi" w:cstheme="minorHAnsi"/>
                <w:sz w:val="24"/>
                <w:szCs w:val="24"/>
              </w:rPr>
              <w:t>Directorate</w:t>
            </w:r>
          </w:p>
        </w:tc>
        <w:tc>
          <w:tcPr>
            <w:tcW w:w="6322" w:type="dxa"/>
          </w:tcPr>
          <w:p w14:paraId="1DA1D3B7" w14:textId="56ADDC3B" w:rsidR="00C67901" w:rsidRPr="00F06794" w:rsidRDefault="00243242" w:rsidP="00F06794">
            <w:pPr>
              <w:pStyle w:val="Heading1"/>
              <w:spacing w:after="12" w:line="240" w:lineRule="auto"/>
              <w:rPr>
                <w:rFonts w:asciiTheme="minorHAnsi" w:hAnsiTheme="minorHAnsi" w:cstheme="minorHAnsi"/>
                <w:b w:val="0"/>
                <w:bCs/>
                <w:sz w:val="24"/>
                <w:szCs w:val="24"/>
              </w:rPr>
            </w:pPr>
            <w:r>
              <w:rPr>
                <w:rFonts w:asciiTheme="minorHAnsi" w:hAnsiTheme="minorHAnsi" w:cstheme="minorHAnsi"/>
                <w:b w:val="0"/>
                <w:bCs/>
                <w:sz w:val="24"/>
                <w:szCs w:val="24"/>
              </w:rPr>
              <w:t>External Relations</w:t>
            </w:r>
          </w:p>
        </w:tc>
      </w:tr>
      <w:tr w:rsidR="00C67901" w:rsidRPr="00F06794" w14:paraId="19047BE6" w14:textId="77777777" w:rsidTr="0025654D">
        <w:tc>
          <w:tcPr>
            <w:tcW w:w="2689" w:type="dxa"/>
            <w:shd w:val="clear" w:color="auto" w:fill="9DA8FF" w:themeFill="accent2"/>
          </w:tcPr>
          <w:p w14:paraId="19483EC1" w14:textId="77777777" w:rsidR="00C67901" w:rsidRPr="00F06794" w:rsidRDefault="00C67901" w:rsidP="00F06794">
            <w:pPr>
              <w:pStyle w:val="Heading1"/>
              <w:spacing w:after="12" w:line="240" w:lineRule="auto"/>
              <w:rPr>
                <w:rFonts w:asciiTheme="minorHAnsi" w:hAnsiTheme="minorHAnsi" w:cstheme="minorHAnsi"/>
                <w:sz w:val="24"/>
                <w:szCs w:val="24"/>
              </w:rPr>
            </w:pPr>
            <w:r w:rsidRPr="00F06794">
              <w:rPr>
                <w:rFonts w:asciiTheme="minorHAnsi" w:hAnsiTheme="minorHAnsi" w:cstheme="minorHAnsi"/>
                <w:sz w:val="24"/>
                <w:szCs w:val="24"/>
              </w:rPr>
              <w:t>Team</w:t>
            </w:r>
          </w:p>
        </w:tc>
        <w:tc>
          <w:tcPr>
            <w:tcW w:w="6322" w:type="dxa"/>
          </w:tcPr>
          <w:p w14:paraId="039C2A04" w14:textId="5F8C383F" w:rsidR="00C67901" w:rsidRPr="00F06794" w:rsidRDefault="00243242" w:rsidP="00F06794">
            <w:pPr>
              <w:pStyle w:val="Heading1"/>
              <w:spacing w:after="12" w:line="240" w:lineRule="auto"/>
              <w:rPr>
                <w:rFonts w:asciiTheme="minorHAnsi" w:hAnsiTheme="minorHAnsi" w:cstheme="minorHAnsi"/>
                <w:b w:val="0"/>
                <w:bCs/>
                <w:sz w:val="24"/>
                <w:szCs w:val="24"/>
              </w:rPr>
            </w:pPr>
            <w:r>
              <w:rPr>
                <w:rFonts w:asciiTheme="minorHAnsi" w:hAnsiTheme="minorHAnsi" w:cstheme="minorHAnsi"/>
                <w:b w:val="0"/>
                <w:bCs/>
                <w:sz w:val="24"/>
                <w:szCs w:val="24"/>
              </w:rPr>
              <w:t>Marcomms</w:t>
            </w:r>
          </w:p>
        </w:tc>
      </w:tr>
      <w:tr w:rsidR="00C67901" w:rsidRPr="00F06794" w14:paraId="136062C0" w14:textId="77777777" w:rsidTr="0025654D">
        <w:tc>
          <w:tcPr>
            <w:tcW w:w="2689" w:type="dxa"/>
            <w:shd w:val="clear" w:color="auto" w:fill="9DA8FF" w:themeFill="accent2"/>
          </w:tcPr>
          <w:p w14:paraId="5C11F2FB" w14:textId="77777777" w:rsidR="00C67901" w:rsidRPr="00F06794" w:rsidRDefault="00C67901" w:rsidP="00F06794">
            <w:pPr>
              <w:pStyle w:val="Heading1"/>
              <w:spacing w:after="12" w:line="240" w:lineRule="auto"/>
              <w:rPr>
                <w:rFonts w:asciiTheme="minorHAnsi" w:hAnsiTheme="minorHAnsi" w:cstheme="minorHAnsi"/>
                <w:sz w:val="24"/>
                <w:szCs w:val="24"/>
              </w:rPr>
            </w:pPr>
            <w:r w:rsidRPr="00F06794">
              <w:rPr>
                <w:rFonts w:asciiTheme="minorHAnsi" w:hAnsiTheme="minorHAnsi" w:cstheme="minorHAnsi"/>
                <w:sz w:val="24"/>
                <w:szCs w:val="24"/>
              </w:rPr>
              <w:t>Reports to</w:t>
            </w:r>
          </w:p>
        </w:tc>
        <w:tc>
          <w:tcPr>
            <w:tcW w:w="6322" w:type="dxa"/>
          </w:tcPr>
          <w:p w14:paraId="37A36B83" w14:textId="55FAA44E" w:rsidR="00C67901" w:rsidRPr="00F06794" w:rsidRDefault="00243242" w:rsidP="00F06794">
            <w:pPr>
              <w:pStyle w:val="Heading1"/>
              <w:spacing w:after="12" w:line="240" w:lineRule="auto"/>
              <w:rPr>
                <w:rFonts w:asciiTheme="minorHAnsi" w:hAnsiTheme="minorHAnsi" w:cstheme="minorHAnsi"/>
                <w:b w:val="0"/>
                <w:bCs/>
                <w:sz w:val="24"/>
                <w:szCs w:val="24"/>
              </w:rPr>
            </w:pPr>
            <w:r>
              <w:rPr>
                <w:rFonts w:asciiTheme="minorHAnsi" w:hAnsiTheme="minorHAnsi" w:cstheme="minorHAnsi"/>
                <w:b w:val="0"/>
                <w:bCs/>
                <w:sz w:val="24"/>
                <w:szCs w:val="24"/>
              </w:rPr>
              <w:t>Head of Marcomms</w:t>
            </w:r>
          </w:p>
        </w:tc>
      </w:tr>
      <w:tr w:rsidR="00C67901" w:rsidRPr="00F06794" w14:paraId="6ADDC675" w14:textId="77777777" w:rsidTr="0025654D">
        <w:tc>
          <w:tcPr>
            <w:tcW w:w="2689" w:type="dxa"/>
            <w:shd w:val="clear" w:color="auto" w:fill="9DA8FF" w:themeFill="accent2"/>
          </w:tcPr>
          <w:p w14:paraId="73B91146" w14:textId="77777777" w:rsidR="00C67901" w:rsidRPr="00F06794" w:rsidRDefault="00C67901" w:rsidP="00F06794">
            <w:pPr>
              <w:pStyle w:val="Heading1"/>
              <w:spacing w:after="12" w:line="240" w:lineRule="auto"/>
              <w:rPr>
                <w:rFonts w:asciiTheme="minorHAnsi" w:hAnsiTheme="minorHAnsi" w:cstheme="minorHAnsi"/>
                <w:sz w:val="24"/>
                <w:szCs w:val="24"/>
              </w:rPr>
            </w:pPr>
            <w:r w:rsidRPr="00F06794">
              <w:rPr>
                <w:rFonts w:asciiTheme="minorHAnsi" w:hAnsiTheme="minorHAnsi" w:cstheme="minorHAnsi"/>
                <w:sz w:val="24"/>
                <w:szCs w:val="24"/>
              </w:rPr>
              <w:t>Responsible for</w:t>
            </w:r>
          </w:p>
        </w:tc>
        <w:tc>
          <w:tcPr>
            <w:tcW w:w="6322" w:type="dxa"/>
          </w:tcPr>
          <w:p w14:paraId="1C75B642" w14:textId="730E74F3" w:rsidR="00C67901" w:rsidRPr="00F06794" w:rsidRDefault="00243242" w:rsidP="00F06794">
            <w:pPr>
              <w:spacing w:after="12" w:line="240" w:lineRule="auto"/>
              <w:rPr>
                <w:szCs w:val="24"/>
              </w:rPr>
            </w:pPr>
            <w:r w:rsidRPr="00243242">
              <w:rPr>
                <w:color w:val="1300C1" w:themeColor="text2"/>
                <w:szCs w:val="24"/>
              </w:rPr>
              <w:t>Senior Officer, and other</w:t>
            </w:r>
            <w:r w:rsidR="00AF13C6">
              <w:rPr>
                <w:color w:val="1300C1" w:themeColor="text2"/>
                <w:szCs w:val="24"/>
              </w:rPr>
              <w:t>s</w:t>
            </w:r>
            <w:r w:rsidRPr="00243242">
              <w:rPr>
                <w:color w:val="1300C1" w:themeColor="text2"/>
                <w:szCs w:val="24"/>
              </w:rPr>
              <w:t xml:space="preserve"> subject to funding</w:t>
            </w:r>
          </w:p>
        </w:tc>
      </w:tr>
      <w:tr w:rsidR="00C67901" w:rsidRPr="00F06794" w14:paraId="0D8E64C5" w14:textId="77777777" w:rsidTr="0025654D">
        <w:tc>
          <w:tcPr>
            <w:tcW w:w="2689" w:type="dxa"/>
            <w:shd w:val="clear" w:color="auto" w:fill="9DA8FF" w:themeFill="accent2"/>
          </w:tcPr>
          <w:p w14:paraId="59137774" w14:textId="77777777" w:rsidR="00C67901" w:rsidRPr="00F06794" w:rsidRDefault="00C67901" w:rsidP="00F06794">
            <w:pPr>
              <w:pStyle w:val="Heading1"/>
              <w:spacing w:after="12" w:line="240" w:lineRule="auto"/>
              <w:rPr>
                <w:rFonts w:asciiTheme="minorHAnsi" w:hAnsiTheme="minorHAnsi" w:cstheme="minorHAnsi"/>
                <w:sz w:val="24"/>
                <w:szCs w:val="24"/>
              </w:rPr>
            </w:pPr>
            <w:r w:rsidRPr="00F06794">
              <w:rPr>
                <w:rFonts w:asciiTheme="minorHAnsi" w:hAnsiTheme="minorHAnsi" w:cstheme="minorHAnsi"/>
                <w:sz w:val="24"/>
                <w:szCs w:val="24"/>
              </w:rPr>
              <w:t>Location</w:t>
            </w:r>
          </w:p>
        </w:tc>
        <w:tc>
          <w:tcPr>
            <w:tcW w:w="6322" w:type="dxa"/>
          </w:tcPr>
          <w:p w14:paraId="5ADA8E35" w14:textId="7859A777" w:rsidR="00C67901" w:rsidRPr="00F06794" w:rsidRDefault="00C67901" w:rsidP="008452E8">
            <w:pPr>
              <w:pStyle w:val="Heading1"/>
              <w:spacing w:after="12" w:line="240" w:lineRule="auto"/>
              <w:rPr>
                <w:rFonts w:asciiTheme="minorHAnsi" w:hAnsiTheme="minorHAnsi" w:cstheme="minorHAnsi"/>
                <w:b w:val="0"/>
                <w:bCs/>
                <w:sz w:val="24"/>
                <w:szCs w:val="24"/>
              </w:rPr>
            </w:pPr>
            <w:r w:rsidRPr="00F06794">
              <w:rPr>
                <w:rFonts w:asciiTheme="minorHAnsi" w:hAnsiTheme="minorHAnsi" w:cstheme="minorHAnsi"/>
                <w:b w:val="0"/>
                <w:bCs/>
                <w:sz w:val="24"/>
                <w:szCs w:val="24"/>
              </w:rPr>
              <w:t>Flexible - likely to be hybrid mix of ho</w:t>
            </w:r>
            <w:r w:rsidR="008452E8">
              <w:rPr>
                <w:rFonts w:asciiTheme="minorHAnsi" w:hAnsiTheme="minorHAnsi" w:cstheme="minorHAnsi"/>
                <w:b w:val="0"/>
                <w:bCs/>
                <w:sz w:val="24"/>
                <w:szCs w:val="24"/>
              </w:rPr>
              <w:t xml:space="preserve">meworking and time in Stratford/Cardiff </w:t>
            </w:r>
            <w:r w:rsidRPr="00F06794">
              <w:rPr>
                <w:rFonts w:asciiTheme="minorHAnsi" w:hAnsiTheme="minorHAnsi" w:cstheme="minorHAnsi"/>
                <w:b w:val="0"/>
                <w:bCs/>
                <w:sz w:val="24"/>
                <w:szCs w:val="24"/>
              </w:rPr>
              <w:t xml:space="preserve">office, </w:t>
            </w:r>
          </w:p>
        </w:tc>
      </w:tr>
      <w:tr w:rsidR="00C67901" w:rsidRPr="00F06794" w14:paraId="1E333B02" w14:textId="77777777" w:rsidTr="00F06794">
        <w:trPr>
          <w:trHeight w:val="50"/>
        </w:trPr>
        <w:tc>
          <w:tcPr>
            <w:tcW w:w="2689" w:type="dxa"/>
            <w:shd w:val="clear" w:color="auto" w:fill="9DA8FF" w:themeFill="accent2"/>
          </w:tcPr>
          <w:p w14:paraId="2ABC810E" w14:textId="77777777" w:rsidR="00C67901" w:rsidRPr="00F06794" w:rsidRDefault="00C67901" w:rsidP="00F06794">
            <w:pPr>
              <w:pStyle w:val="Heading1"/>
              <w:spacing w:after="12" w:line="240" w:lineRule="auto"/>
              <w:rPr>
                <w:rFonts w:asciiTheme="minorHAnsi" w:hAnsiTheme="minorHAnsi" w:cstheme="minorHAnsi"/>
                <w:sz w:val="24"/>
                <w:szCs w:val="24"/>
              </w:rPr>
            </w:pPr>
            <w:r w:rsidRPr="00F06794">
              <w:rPr>
                <w:rFonts w:asciiTheme="minorHAnsi" w:hAnsiTheme="minorHAnsi" w:cstheme="minorHAnsi"/>
                <w:sz w:val="24"/>
                <w:szCs w:val="24"/>
              </w:rPr>
              <w:t>Hours</w:t>
            </w:r>
          </w:p>
        </w:tc>
        <w:tc>
          <w:tcPr>
            <w:tcW w:w="6322" w:type="dxa"/>
          </w:tcPr>
          <w:p w14:paraId="1CAFC55D" w14:textId="42F41370" w:rsidR="00C67901" w:rsidRPr="00F06794" w:rsidRDefault="00C67901" w:rsidP="008452E8">
            <w:pPr>
              <w:pStyle w:val="Heading1"/>
              <w:spacing w:after="12" w:line="240" w:lineRule="auto"/>
              <w:rPr>
                <w:rFonts w:asciiTheme="minorHAnsi" w:hAnsiTheme="minorHAnsi" w:cstheme="minorHAnsi"/>
                <w:b w:val="0"/>
                <w:bCs/>
                <w:sz w:val="24"/>
                <w:szCs w:val="24"/>
              </w:rPr>
            </w:pPr>
            <w:r w:rsidRPr="00F06794">
              <w:rPr>
                <w:rFonts w:asciiTheme="minorHAnsi" w:hAnsiTheme="minorHAnsi" w:cstheme="minorHAnsi"/>
                <w:b w:val="0"/>
                <w:bCs/>
                <w:sz w:val="24"/>
                <w:szCs w:val="24"/>
              </w:rPr>
              <w:t xml:space="preserve">35hrs p/w </w:t>
            </w:r>
          </w:p>
        </w:tc>
      </w:tr>
    </w:tbl>
    <w:p w14:paraId="376C4500" w14:textId="2A19E58D" w:rsidR="0001523A" w:rsidRPr="00B85F9F" w:rsidRDefault="0001523A" w:rsidP="0001523A">
      <w:pPr>
        <w:pStyle w:val="Heading3"/>
        <w:rPr>
          <w:rFonts w:asciiTheme="minorHAnsi" w:hAnsiTheme="minorHAnsi" w:cstheme="minorHAnsi"/>
          <w:b w:val="0"/>
          <w:sz w:val="22"/>
          <w:szCs w:val="22"/>
        </w:rPr>
      </w:pPr>
      <w:r w:rsidRPr="00B85F9F">
        <w:rPr>
          <w:rFonts w:asciiTheme="minorHAnsi" w:hAnsiTheme="minorHAnsi" w:cstheme="minorHAnsi"/>
          <w:b w:val="0"/>
          <w:sz w:val="22"/>
          <w:szCs w:val="22"/>
        </w:rPr>
        <w:t>About the role</w:t>
      </w:r>
    </w:p>
    <w:p w14:paraId="14E9A784" w14:textId="190B7E19" w:rsidR="008611BE" w:rsidRPr="00505C1E" w:rsidRDefault="008611BE" w:rsidP="008611BE">
      <w:pPr>
        <w:pStyle w:val="Body"/>
        <w:rPr>
          <w:rFonts w:asciiTheme="minorHAnsi" w:eastAsia="Arial Unicode MS" w:hAnsiTheme="minorHAnsi" w:cstheme="minorHAnsi"/>
          <w:lang w:val="en-US"/>
        </w:rPr>
      </w:pPr>
      <w:r w:rsidRPr="00505C1E">
        <w:rPr>
          <w:rFonts w:asciiTheme="minorHAnsi" w:eastAsia="Arial Unicode MS" w:hAnsiTheme="minorHAnsi" w:cstheme="minorHAnsi"/>
          <w:lang w:val="en-US"/>
        </w:rPr>
        <w:t>The Communications and Marketing team’s purpose is to lifts Mind</w:t>
      </w:r>
      <w:r w:rsidRPr="00505C1E">
        <w:rPr>
          <w:rFonts w:asciiTheme="minorHAnsi" w:eastAsia="Arial Unicode MS" w:hAnsiTheme="minorHAnsi" w:cstheme="minorHAnsi"/>
        </w:rPr>
        <w:t>’</w:t>
      </w:r>
      <w:r w:rsidRPr="00505C1E">
        <w:rPr>
          <w:rFonts w:asciiTheme="minorHAnsi" w:eastAsia="Arial Unicode MS" w:hAnsiTheme="minorHAnsi" w:cstheme="minorHAnsi"/>
          <w:lang w:val="en-US"/>
        </w:rPr>
        <w:t xml:space="preserve">s brand, tell our story in a planned, and audience driven way and deliver strategic, life changing communications. </w:t>
      </w:r>
      <w:r w:rsidRPr="00505C1E">
        <w:rPr>
          <w:rFonts w:asciiTheme="minorHAnsi" w:eastAsia="Arial Unicode MS" w:hAnsiTheme="minorHAnsi" w:cstheme="minorHAnsi"/>
          <w:lang w:val="en-US"/>
        </w:rPr>
        <w:t>Y</w:t>
      </w:r>
      <w:r w:rsidRPr="00505C1E">
        <w:rPr>
          <w:rFonts w:asciiTheme="minorHAnsi" w:eastAsia="Arial Unicode MS" w:hAnsiTheme="minorHAnsi" w:cstheme="minorHAnsi"/>
          <w:lang w:val="en-US"/>
        </w:rPr>
        <w:t xml:space="preserve">ou will contribute to driving forward our ambitious plans to transform the communications and marketing department. </w:t>
      </w:r>
    </w:p>
    <w:p w14:paraId="43C2A41F" w14:textId="7749DD6A" w:rsidR="008611BE" w:rsidRPr="00505C1E" w:rsidRDefault="008611BE" w:rsidP="008611BE">
      <w:pPr>
        <w:pStyle w:val="Body"/>
        <w:rPr>
          <w:rFonts w:asciiTheme="minorHAnsi" w:eastAsia="Arial Unicode MS" w:hAnsiTheme="minorHAnsi" w:cstheme="minorHAnsi"/>
          <w:lang w:val="en-US"/>
        </w:rPr>
      </w:pPr>
    </w:p>
    <w:p w14:paraId="50DEEE1C" w14:textId="70AD62E7" w:rsidR="008611BE" w:rsidRPr="00505C1E" w:rsidRDefault="008611BE" w:rsidP="008611BE">
      <w:pPr>
        <w:pStyle w:val="Body"/>
        <w:rPr>
          <w:rFonts w:asciiTheme="minorHAnsi" w:hAnsiTheme="minorHAnsi" w:cstheme="minorHAnsi"/>
        </w:rPr>
      </w:pPr>
      <w:r w:rsidRPr="00505C1E">
        <w:rPr>
          <w:rFonts w:asciiTheme="minorHAnsi" w:eastAsia="Arial Unicode MS" w:hAnsiTheme="minorHAnsi" w:cstheme="minorHAnsi"/>
          <w:lang w:val="en-US"/>
        </w:rPr>
        <w:t xml:space="preserve">You will line manage </w:t>
      </w:r>
      <w:r w:rsidRPr="00505C1E">
        <w:rPr>
          <w:rFonts w:asciiTheme="minorHAnsi" w:eastAsia="Arial Unicode MS" w:hAnsiTheme="minorHAnsi" w:cstheme="minorHAnsi"/>
          <w:lang w:val="en-US"/>
        </w:rPr>
        <w:t xml:space="preserve">a </w:t>
      </w:r>
      <w:r w:rsidRPr="00505C1E">
        <w:rPr>
          <w:rFonts w:asciiTheme="minorHAnsi" w:eastAsia="Arial Unicode MS" w:hAnsiTheme="minorHAnsi" w:cstheme="minorHAnsi"/>
          <w:lang w:val="en-US"/>
        </w:rPr>
        <w:t xml:space="preserve">team ensuring professional development </w:t>
      </w:r>
      <w:r w:rsidRPr="00505C1E">
        <w:rPr>
          <w:rFonts w:asciiTheme="minorHAnsi" w:hAnsiTheme="minorHAnsi" w:cstheme="minorHAnsi"/>
        </w:rPr>
        <w:t>of each area and managing resource effectively, building a flexible team able to excel in a fast paced environment.</w:t>
      </w:r>
      <w:r w:rsidRPr="00505C1E">
        <w:rPr>
          <w:rFonts w:asciiTheme="minorHAnsi" w:eastAsia="Arial Unicode MS" w:hAnsiTheme="minorHAnsi" w:cstheme="minorHAnsi"/>
          <w:lang w:val="en-US"/>
        </w:rPr>
        <w:t xml:space="preserve"> </w:t>
      </w:r>
      <w:r w:rsidRPr="00505C1E">
        <w:rPr>
          <w:rFonts w:asciiTheme="minorHAnsi" w:hAnsiTheme="minorHAnsi" w:cstheme="minorHAnsi"/>
        </w:rPr>
        <w:t>Externally you will contribute to excellent working relationships with high profile and influential partners, proactively identifying opportunities for joint working to achieve shared goals.</w:t>
      </w:r>
    </w:p>
    <w:p w14:paraId="0EF94AB6" w14:textId="77777777" w:rsidR="008611BE" w:rsidRPr="00505C1E" w:rsidRDefault="008611BE" w:rsidP="00243242">
      <w:pPr>
        <w:pStyle w:val="Body"/>
        <w:rPr>
          <w:rFonts w:asciiTheme="minorHAnsi" w:eastAsia="Arial Unicode MS" w:hAnsiTheme="minorHAnsi" w:cstheme="minorHAnsi"/>
          <w:b/>
          <w:lang w:val="en-US"/>
        </w:rPr>
      </w:pPr>
    </w:p>
    <w:p w14:paraId="5E2625FD" w14:textId="7292F687" w:rsidR="00243242" w:rsidRPr="00505C1E" w:rsidRDefault="00243242" w:rsidP="00243242">
      <w:pPr>
        <w:pStyle w:val="Body"/>
        <w:rPr>
          <w:rFonts w:asciiTheme="minorHAnsi" w:eastAsia="Arial Unicode MS" w:hAnsiTheme="minorHAnsi" w:cstheme="minorHAnsi"/>
          <w:b/>
          <w:lang w:val="en-US"/>
        </w:rPr>
      </w:pPr>
      <w:r w:rsidRPr="00505C1E">
        <w:rPr>
          <w:rFonts w:asciiTheme="minorHAnsi" w:eastAsia="Arial Unicode MS" w:hAnsiTheme="minorHAnsi" w:cstheme="minorHAnsi"/>
          <w:b/>
          <w:lang w:val="en-US"/>
        </w:rPr>
        <w:t>The purpose of your role is to:</w:t>
      </w:r>
    </w:p>
    <w:p w14:paraId="788C54D1" w14:textId="77777777" w:rsidR="00243242" w:rsidRPr="00505C1E" w:rsidRDefault="00243242" w:rsidP="00243242">
      <w:pPr>
        <w:pStyle w:val="Body"/>
        <w:numPr>
          <w:ilvl w:val="0"/>
          <w:numId w:val="34"/>
        </w:numPr>
        <w:rPr>
          <w:rFonts w:asciiTheme="minorHAnsi" w:eastAsia="Arial Unicode MS" w:hAnsiTheme="minorHAnsi" w:cstheme="minorHAnsi"/>
          <w:lang w:val="en-US"/>
        </w:rPr>
      </w:pPr>
      <w:r w:rsidRPr="00505C1E">
        <w:rPr>
          <w:rFonts w:asciiTheme="minorHAnsi" w:eastAsia="Arial Unicode MS" w:hAnsiTheme="minorHAnsi" w:cstheme="minorHAnsi"/>
          <w:lang w:val="en-US"/>
        </w:rPr>
        <w:t xml:space="preserve">Drive and deliver high profile, ambitious communications and marketing strategies and plans for core areas of Mind’s business – Workplace, Partnerships and large </w:t>
      </w:r>
      <w:proofErr w:type="spellStart"/>
      <w:r w:rsidRPr="00505C1E">
        <w:rPr>
          <w:rFonts w:asciiTheme="minorHAnsi" w:eastAsia="Arial Unicode MS" w:hAnsiTheme="minorHAnsi" w:cstheme="minorHAnsi"/>
          <w:lang w:val="en-US"/>
        </w:rPr>
        <w:t>programmes</w:t>
      </w:r>
      <w:proofErr w:type="spellEnd"/>
      <w:r w:rsidRPr="00505C1E">
        <w:rPr>
          <w:rFonts w:asciiTheme="minorHAnsi" w:eastAsia="Arial Unicode MS" w:hAnsiTheme="minorHAnsi" w:cstheme="minorHAnsi"/>
          <w:lang w:val="en-US"/>
        </w:rPr>
        <w:t xml:space="preserve">. </w:t>
      </w:r>
    </w:p>
    <w:p w14:paraId="3A9EC412" w14:textId="77777777" w:rsidR="00243242" w:rsidRPr="00505C1E" w:rsidRDefault="00243242" w:rsidP="00243242">
      <w:pPr>
        <w:pStyle w:val="Body"/>
        <w:numPr>
          <w:ilvl w:val="0"/>
          <w:numId w:val="34"/>
        </w:numPr>
        <w:rPr>
          <w:rFonts w:asciiTheme="minorHAnsi" w:eastAsia="Arial Unicode MS" w:hAnsiTheme="minorHAnsi" w:cstheme="minorHAnsi"/>
          <w:lang w:val="en-US"/>
        </w:rPr>
      </w:pPr>
      <w:r w:rsidRPr="00505C1E">
        <w:rPr>
          <w:rFonts w:asciiTheme="minorHAnsi" w:eastAsia="Arial Unicode MS" w:hAnsiTheme="minorHAnsi" w:cstheme="minorHAnsi"/>
          <w:lang w:val="en-US"/>
        </w:rPr>
        <w:t xml:space="preserve">Manage a team dedicated to your core areas, ensuring our work is integrated and delivers an excellent and consistent brand experience. </w:t>
      </w:r>
    </w:p>
    <w:p w14:paraId="5A9EE3DE" w14:textId="77777777" w:rsidR="008611BE" w:rsidRPr="00505C1E" w:rsidRDefault="00243242" w:rsidP="00243242">
      <w:pPr>
        <w:pStyle w:val="Body"/>
        <w:numPr>
          <w:ilvl w:val="0"/>
          <w:numId w:val="34"/>
        </w:numPr>
        <w:rPr>
          <w:rFonts w:asciiTheme="minorHAnsi" w:eastAsia="Arial Unicode MS" w:hAnsiTheme="minorHAnsi" w:cstheme="minorHAnsi"/>
          <w:lang w:val="en-US"/>
        </w:rPr>
      </w:pPr>
      <w:r w:rsidRPr="00505C1E">
        <w:rPr>
          <w:rFonts w:asciiTheme="minorHAnsi" w:eastAsia="Arial Unicode MS" w:hAnsiTheme="minorHAnsi" w:cstheme="minorHAnsi"/>
          <w:lang w:val="en-US"/>
        </w:rPr>
        <w:t>Advise and deliver a wide range of high profile communications and marketing campaigns with our multiple corporate and strategic partnerships, proactively seeking to maximize all partnerships to achieve our strategic goals. This includes key partnership mental health moments (currently Mental Health Awareness Week, World Mental Health Day and Time to Talk Day).</w:t>
      </w:r>
    </w:p>
    <w:p w14:paraId="41E6F31E" w14:textId="72AB4F30" w:rsidR="0001523A" w:rsidRPr="00505C1E" w:rsidRDefault="00637735" w:rsidP="0001523A">
      <w:pPr>
        <w:pStyle w:val="Heading3"/>
        <w:rPr>
          <w:rFonts w:asciiTheme="minorHAnsi" w:hAnsiTheme="minorHAnsi" w:cstheme="minorHAnsi"/>
          <w:b w:val="0"/>
          <w:sz w:val="22"/>
          <w:szCs w:val="22"/>
        </w:rPr>
      </w:pPr>
      <w:r w:rsidRPr="00505C1E">
        <w:rPr>
          <w:rFonts w:asciiTheme="minorHAnsi" w:hAnsiTheme="minorHAnsi" w:cstheme="minorHAnsi"/>
          <w:b w:val="0"/>
          <w:sz w:val="22"/>
          <w:szCs w:val="22"/>
        </w:rPr>
        <w:lastRenderedPageBreak/>
        <w:t xml:space="preserve">Key Responsibilities </w:t>
      </w:r>
    </w:p>
    <w:p w14:paraId="6DA9FA33" w14:textId="77777777" w:rsidR="00505C1E" w:rsidRPr="00505C1E" w:rsidRDefault="00505C1E" w:rsidP="00505C1E">
      <w:pPr>
        <w:suppressAutoHyphens/>
        <w:spacing w:after="0" w:line="240" w:lineRule="auto"/>
        <w:rPr>
          <w:rFonts w:asciiTheme="minorHAnsi" w:hAnsiTheme="minorHAnsi" w:cstheme="minorHAnsi"/>
          <w:b/>
          <w:sz w:val="22"/>
          <w:szCs w:val="22"/>
        </w:rPr>
      </w:pPr>
      <w:r w:rsidRPr="00505C1E">
        <w:rPr>
          <w:rFonts w:asciiTheme="minorHAnsi" w:hAnsiTheme="minorHAnsi" w:cstheme="minorHAnsi"/>
          <w:b/>
          <w:sz w:val="22"/>
          <w:szCs w:val="22"/>
        </w:rPr>
        <w:t>Workplace, Partnerships, Large programmes</w:t>
      </w:r>
    </w:p>
    <w:p w14:paraId="2CF059F5" w14:textId="77777777" w:rsidR="00505C1E" w:rsidRPr="00505C1E" w:rsidRDefault="00505C1E" w:rsidP="00505C1E">
      <w:pPr>
        <w:pStyle w:val="Body"/>
        <w:numPr>
          <w:ilvl w:val="0"/>
          <w:numId w:val="35"/>
        </w:numPr>
        <w:rPr>
          <w:rFonts w:asciiTheme="minorHAnsi" w:eastAsia="Arial Unicode MS" w:hAnsiTheme="minorHAnsi" w:cstheme="minorHAnsi"/>
          <w:lang w:val="en-US"/>
        </w:rPr>
      </w:pPr>
      <w:r w:rsidRPr="00505C1E">
        <w:rPr>
          <w:rFonts w:asciiTheme="minorHAnsi" w:eastAsia="Arial Unicode MS" w:hAnsiTheme="minorHAnsi" w:cstheme="minorHAnsi"/>
          <w:lang w:val="en-US"/>
        </w:rPr>
        <w:t>Project manage Mind’s our mental health moments bringing together our partners in integrated campaigns that increase the impact we can have. Using evaluation to learn and improve from previous years you will develop creative concepts and work collaboratively across a range of departments to ensure an integrated campaign, that provides partnership opportunities to increase consistency in the noise around these moments. This currently includes Mental Health Awareness Week and World Mental Health Day and our partnership initiative Time to Talk Day with Rethink Mental Illness and others as a four nation campaign.</w:t>
      </w:r>
    </w:p>
    <w:p w14:paraId="1BB7E758" w14:textId="77777777" w:rsidR="00505C1E" w:rsidRPr="00505C1E" w:rsidRDefault="00505C1E" w:rsidP="00505C1E">
      <w:pPr>
        <w:pStyle w:val="ListParagraph"/>
        <w:numPr>
          <w:ilvl w:val="0"/>
          <w:numId w:val="35"/>
        </w:numPr>
        <w:suppressAutoHyphens/>
        <w:spacing w:after="0" w:line="240" w:lineRule="auto"/>
        <w:contextualSpacing w:val="0"/>
        <w:jc w:val="left"/>
        <w:rPr>
          <w:rFonts w:asciiTheme="minorHAnsi" w:hAnsiTheme="minorHAnsi" w:cstheme="minorHAnsi"/>
        </w:rPr>
      </w:pPr>
      <w:r w:rsidRPr="00505C1E">
        <w:rPr>
          <w:rFonts w:asciiTheme="minorHAnsi" w:hAnsiTheme="minorHAnsi" w:cstheme="minorHAnsi"/>
        </w:rPr>
        <w:t xml:space="preserve">Support the implementation of funded programmes and partnerships, from pitch and proposal stage through to implementation and evaluation. Work closely with business development and partnerships team to develop communications and marketing packages and </w:t>
      </w:r>
      <w:proofErr w:type="spellStart"/>
      <w:r w:rsidRPr="00505C1E">
        <w:rPr>
          <w:rFonts w:asciiTheme="minorHAnsi" w:hAnsiTheme="minorHAnsi" w:cstheme="minorHAnsi"/>
        </w:rPr>
        <w:t>workplans</w:t>
      </w:r>
      <w:proofErr w:type="spellEnd"/>
      <w:r w:rsidRPr="00505C1E">
        <w:rPr>
          <w:rFonts w:asciiTheme="minorHAnsi" w:hAnsiTheme="minorHAnsi" w:cstheme="minorHAnsi"/>
        </w:rPr>
        <w:t xml:space="preserve"> to fit different programmes.</w:t>
      </w:r>
    </w:p>
    <w:p w14:paraId="7932DE8D" w14:textId="77777777" w:rsidR="00505C1E" w:rsidRPr="00505C1E" w:rsidRDefault="00505C1E" w:rsidP="00505C1E">
      <w:pPr>
        <w:pStyle w:val="ListParagraph"/>
        <w:numPr>
          <w:ilvl w:val="0"/>
          <w:numId w:val="35"/>
        </w:numPr>
        <w:suppressAutoHyphens/>
        <w:spacing w:after="0" w:line="240" w:lineRule="auto"/>
        <w:contextualSpacing w:val="0"/>
        <w:jc w:val="left"/>
        <w:rPr>
          <w:rFonts w:asciiTheme="minorHAnsi" w:hAnsiTheme="minorHAnsi" w:cstheme="minorHAnsi"/>
        </w:rPr>
      </w:pPr>
      <w:r w:rsidRPr="00505C1E">
        <w:rPr>
          <w:rFonts w:asciiTheme="minorHAnsi" w:hAnsiTheme="minorHAnsi" w:cstheme="minorHAnsi"/>
        </w:rPr>
        <w:t>Oversee and strategically develop our workplace wellbeing communications and marketing, including aligning digital channels managed by your team. Encourage an audience led approach to this work.</w:t>
      </w:r>
    </w:p>
    <w:p w14:paraId="2F90C148" w14:textId="77777777" w:rsidR="00505C1E" w:rsidRPr="00505C1E" w:rsidRDefault="00505C1E" w:rsidP="00505C1E">
      <w:pPr>
        <w:pStyle w:val="ListParagraph"/>
        <w:numPr>
          <w:ilvl w:val="0"/>
          <w:numId w:val="35"/>
        </w:numPr>
        <w:suppressAutoHyphens/>
        <w:spacing w:after="0" w:line="240" w:lineRule="auto"/>
        <w:contextualSpacing w:val="0"/>
        <w:jc w:val="left"/>
        <w:rPr>
          <w:rFonts w:asciiTheme="minorHAnsi" w:hAnsiTheme="minorHAnsi" w:cstheme="minorHAnsi"/>
        </w:rPr>
      </w:pPr>
      <w:r w:rsidRPr="00505C1E">
        <w:rPr>
          <w:rFonts w:asciiTheme="minorHAnsi" w:hAnsiTheme="minorHAnsi" w:cstheme="minorHAnsi"/>
        </w:rPr>
        <w:t xml:space="preserve">Ensure that the communications and marketing </w:t>
      </w:r>
      <w:proofErr w:type="spellStart"/>
      <w:r w:rsidRPr="00505C1E">
        <w:rPr>
          <w:rFonts w:asciiTheme="minorHAnsi" w:hAnsiTheme="minorHAnsi" w:cstheme="minorHAnsi"/>
        </w:rPr>
        <w:t>workstreams</w:t>
      </w:r>
      <w:proofErr w:type="spellEnd"/>
      <w:r w:rsidRPr="00505C1E">
        <w:rPr>
          <w:rFonts w:asciiTheme="minorHAnsi" w:hAnsiTheme="minorHAnsi" w:cstheme="minorHAnsi"/>
        </w:rPr>
        <w:t xml:space="preserve"> of large programmes are delivered to funder requirements, raising any concerns over delivery to senior leads for the programme and Head of Communications and Marketing</w:t>
      </w:r>
    </w:p>
    <w:p w14:paraId="5F53BCF3" w14:textId="77777777" w:rsidR="00505C1E" w:rsidRPr="00505C1E" w:rsidRDefault="00505C1E" w:rsidP="00505C1E">
      <w:pPr>
        <w:pStyle w:val="ListParagraph"/>
        <w:numPr>
          <w:ilvl w:val="0"/>
          <w:numId w:val="35"/>
        </w:numPr>
        <w:suppressAutoHyphens/>
        <w:spacing w:after="0" w:line="240" w:lineRule="auto"/>
        <w:contextualSpacing w:val="0"/>
        <w:jc w:val="left"/>
        <w:rPr>
          <w:rFonts w:asciiTheme="minorHAnsi" w:hAnsiTheme="minorHAnsi" w:cstheme="minorHAnsi"/>
        </w:rPr>
      </w:pPr>
      <w:r w:rsidRPr="00505C1E">
        <w:rPr>
          <w:rFonts w:asciiTheme="minorHAnsi" w:hAnsiTheme="minorHAnsi" w:cstheme="minorHAnsi"/>
        </w:rPr>
        <w:t>Oversee communications and marketing activity for our strategic and corporate partnerships, as agreed through the brand appraisal process and prioritised by tiers of support agreements. You will proactively work with external partners, building excellent working relationships and identifying opportunities to promote Mind and mental health awareness through pro bono opportunities and brand alignment.</w:t>
      </w:r>
    </w:p>
    <w:p w14:paraId="2A848F4B" w14:textId="77777777" w:rsidR="00505C1E" w:rsidRPr="00505C1E" w:rsidRDefault="00505C1E" w:rsidP="00505C1E">
      <w:pPr>
        <w:pStyle w:val="ListParagraph"/>
        <w:numPr>
          <w:ilvl w:val="0"/>
          <w:numId w:val="35"/>
        </w:numPr>
        <w:suppressAutoHyphens/>
        <w:spacing w:after="0" w:line="240" w:lineRule="auto"/>
        <w:contextualSpacing w:val="0"/>
        <w:jc w:val="left"/>
        <w:rPr>
          <w:rFonts w:asciiTheme="minorHAnsi" w:hAnsiTheme="minorHAnsi" w:cstheme="minorHAnsi"/>
        </w:rPr>
      </w:pPr>
      <w:r w:rsidRPr="00505C1E">
        <w:rPr>
          <w:rFonts w:asciiTheme="minorHAnsi" w:hAnsiTheme="minorHAnsi" w:cstheme="minorHAnsi"/>
        </w:rPr>
        <w:t>Ensure that all partnership communications and marketing work is aligned to our strategic goals and proactively monitor and prepare for reputational risks, raising any concerns to Head of Communications and Marketing and Head of Media.</w:t>
      </w:r>
    </w:p>
    <w:p w14:paraId="3A7A01FE" w14:textId="77777777" w:rsidR="00505C1E" w:rsidRPr="00505C1E" w:rsidRDefault="00505C1E" w:rsidP="00505C1E">
      <w:pPr>
        <w:pStyle w:val="ListParagraph"/>
        <w:numPr>
          <w:ilvl w:val="0"/>
          <w:numId w:val="35"/>
        </w:numPr>
        <w:suppressAutoHyphens/>
        <w:spacing w:after="0" w:line="240" w:lineRule="auto"/>
        <w:contextualSpacing w:val="0"/>
        <w:jc w:val="left"/>
        <w:rPr>
          <w:rFonts w:asciiTheme="minorHAnsi" w:hAnsiTheme="minorHAnsi" w:cstheme="minorHAnsi"/>
        </w:rPr>
      </w:pPr>
      <w:r w:rsidRPr="00505C1E">
        <w:rPr>
          <w:rFonts w:asciiTheme="minorHAnsi" w:hAnsiTheme="minorHAnsi" w:cstheme="minorHAnsi"/>
        </w:rPr>
        <w:t>Work closely with Brand and Communications colleagues in implementing a brand strategy and utilizing our partners and programmes to amplify our brand awareness and corporate narratives.</w:t>
      </w:r>
    </w:p>
    <w:p w14:paraId="75AB4DA1" w14:textId="77777777" w:rsidR="00505C1E" w:rsidRPr="00505C1E" w:rsidRDefault="00505C1E" w:rsidP="00505C1E">
      <w:pPr>
        <w:pStyle w:val="ListParagraph"/>
        <w:numPr>
          <w:ilvl w:val="0"/>
          <w:numId w:val="35"/>
        </w:numPr>
        <w:suppressAutoHyphens/>
        <w:spacing w:after="0" w:line="240" w:lineRule="auto"/>
        <w:contextualSpacing w:val="0"/>
        <w:jc w:val="left"/>
        <w:rPr>
          <w:rFonts w:asciiTheme="minorHAnsi" w:hAnsiTheme="minorHAnsi" w:cstheme="minorHAnsi"/>
        </w:rPr>
      </w:pPr>
      <w:r w:rsidRPr="00505C1E">
        <w:rPr>
          <w:rFonts w:asciiTheme="minorHAnsi" w:hAnsiTheme="minorHAnsi" w:cstheme="minorHAnsi"/>
        </w:rPr>
        <w:t>Oversee marketing and communications evaluation activity for your area and ensure it informs future activity to increase Mind’s impact and understanding of key audiences, providing regular performance reports to the Head of Communications and Marketing and senior management.</w:t>
      </w:r>
    </w:p>
    <w:p w14:paraId="47CE09F5" w14:textId="77777777" w:rsidR="00505C1E" w:rsidRPr="00505C1E" w:rsidRDefault="00505C1E" w:rsidP="00505C1E">
      <w:pPr>
        <w:pStyle w:val="ListParagraph"/>
        <w:numPr>
          <w:ilvl w:val="0"/>
          <w:numId w:val="35"/>
        </w:numPr>
        <w:suppressAutoHyphens/>
        <w:spacing w:after="0" w:line="240" w:lineRule="auto"/>
        <w:contextualSpacing w:val="0"/>
        <w:jc w:val="left"/>
        <w:rPr>
          <w:rFonts w:asciiTheme="minorHAnsi" w:hAnsiTheme="minorHAnsi" w:cstheme="minorHAnsi"/>
        </w:rPr>
      </w:pPr>
      <w:r w:rsidRPr="00505C1E">
        <w:rPr>
          <w:rFonts w:asciiTheme="minorHAnsi" w:hAnsiTheme="minorHAnsi" w:cstheme="minorHAnsi"/>
        </w:rPr>
        <w:t>Contribute to the development of programme budgets and manage any allocated budgets, providing forecasts and reports.</w:t>
      </w:r>
    </w:p>
    <w:p w14:paraId="4660C835" w14:textId="77777777" w:rsidR="00505C1E" w:rsidRPr="00505C1E" w:rsidRDefault="00505C1E" w:rsidP="00505C1E">
      <w:pPr>
        <w:suppressAutoHyphens/>
        <w:spacing w:after="0" w:line="240" w:lineRule="auto"/>
        <w:rPr>
          <w:rFonts w:asciiTheme="minorHAnsi" w:hAnsiTheme="minorHAnsi" w:cstheme="minorHAnsi"/>
          <w:sz w:val="22"/>
          <w:szCs w:val="22"/>
        </w:rPr>
      </w:pPr>
    </w:p>
    <w:p w14:paraId="09ED68AE" w14:textId="77777777" w:rsidR="00505C1E" w:rsidRPr="00505C1E" w:rsidRDefault="00505C1E" w:rsidP="00505C1E">
      <w:pPr>
        <w:suppressAutoHyphens/>
        <w:spacing w:after="0" w:line="240" w:lineRule="auto"/>
        <w:rPr>
          <w:rFonts w:asciiTheme="minorHAnsi" w:hAnsiTheme="minorHAnsi" w:cstheme="minorHAnsi"/>
          <w:b/>
          <w:sz w:val="22"/>
          <w:szCs w:val="22"/>
        </w:rPr>
      </w:pPr>
      <w:r w:rsidRPr="00505C1E">
        <w:rPr>
          <w:rFonts w:asciiTheme="minorHAnsi" w:hAnsiTheme="minorHAnsi" w:cstheme="minorHAnsi"/>
          <w:b/>
          <w:sz w:val="22"/>
          <w:szCs w:val="22"/>
        </w:rPr>
        <w:t>Team management</w:t>
      </w:r>
    </w:p>
    <w:p w14:paraId="73D5A35D" w14:textId="77777777" w:rsidR="00505C1E" w:rsidRPr="00505C1E" w:rsidRDefault="00505C1E" w:rsidP="00505C1E">
      <w:pPr>
        <w:pStyle w:val="ListParagraph"/>
        <w:numPr>
          <w:ilvl w:val="0"/>
          <w:numId w:val="35"/>
        </w:numPr>
        <w:suppressAutoHyphens/>
        <w:spacing w:after="0" w:line="240" w:lineRule="auto"/>
        <w:contextualSpacing w:val="0"/>
        <w:jc w:val="left"/>
        <w:rPr>
          <w:rFonts w:asciiTheme="minorHAnsi" w:hAnsiTheme="minorHAnsi" w:cstheme="minorHAnsi"/>
        </w:rPr>
      </w:pPr>
      <w:r w:rsidRPr="00505C1E">
        <w:rPr>
          <w:rFonts w:asciiTheme="minorHAnsi" w:hAnsiTheme="minorHAnsi" w:cstheme="minorHAnsi"/>
        </w:rPr>
        <w:t xml:space="preserve">Manage your team ensuring they are developed in their roles and empowered to take ownership and responsibility of their work. Recruit and oversee fixed term contracts, temps and freelancers or volunteers to deliver to new programmes and partners, enabling them to work directly with programme managers whilst maintaining Mind’s excellence in communications and marketing. </w:t>
      </w:r>
    </w:p>
    <w:p w14:paraId="65E923EA" w14:textId="77777777" w:rsidR="00505C1E" w:rsidRPr="00505C1E" w:rsidRDefault="00505C1E" w:rsidP="00505C1E">
      <w:pPr>
        <w:pStyle w:val="ListParagraph"/>
        <w:numPr>
          <w:ilvl w:val="0"/>
          <w:numId w:val="35"/>
        </w:numPr>
        <w:suppressAutoHyphens/>
        <w:spacing w:after="0" w:line="240" w:lineRule="auto"/>
        <w:contextualSpacing w:val="0"/>
        <w:jc w:val="left"/>
        <w:rPr>
          <w:rFonts w:asciiTheme="minorHAnsi" w:hAnsiTheme="minorHAnsi" w:cstheme="minorHAnsi"/>
        </w:rPr>
      </w:pPr>
      <w:r w:rsidRPr="00505C1E">
        <w:rPr>
          <w:rFonts w:asciiTheme="minorHAnsi" w:hAnsiTheme="minorHAnsi" w:cstheme="minorHAnsi"/>
        </w:rPr>
        <w:t>Manage individual staff and occasional volunteers, including coaching, motivating and developing the skills of staff in the team, and performing supervisions and appraisals.</w:t>
      </w:r>
    </w:p>
    <w:p w14:paraId="3C13AF09" w14:textId="77777777" w:rsidR="00505C1E" w:rsidRPr="00505C1E" w:rsidRDefault="00505C1E" w:rsidP="00505C1E">
      <w:pPr>
        <w:pStyle w:val="Body"/>
        <w:numPr>
          <w:ilvl w:val="0"/>
          <w:numId w:val="35"/>
        </w:numPr>
        <w:rPr>
          <w:rFonts w:asciiTheme="minorHAnsi" w:eastAsia="Arial Unicode MS" w:hAnsiTheme="minorHAnsi" w:cstheme="minorHAnsi"/>
          <w:lang w:val="en-US"/>
        </w:rPr>
      </w:pPr>
      <w:r w:rsidRPr="00505C1E">
        <w:rPr>
          <w:rFonts w:asciiTheme="minorHAnsi" w:eastAsia="Arial Unicode MS" w:hAnsiTheme="minorHAnsi" w:cstheme="minorHAnsi"/>
          <w:lang w:val="en-US"/>
        </w:rPr>
        <w:lastRenderedPageBreak/>
        <w:t xml:space="preserve">You will ensure there is flexibility across the team to respond to emerging opportunities, particularly responding to corporate partner initiatives and funded </w:t>
      </w:r>
      <w:proofErr w:type="spellStart"/>
      <w:r w:rsidRPr="00505C1E">
        <w:rPr>
          <w:rFonts w:asciiTheme="minorHAnsi" w:eastAsia="Arial Unicode MS" w:hAnsiTheme="minorHAnsi" w:cstheme="minorHAnsi"/>
          <w:lang w:val="en-US"/>
        </w:rPr>
        <w:t>programmes</w:t>
      </w:r>
      <w:proofErr w:type="spellEnd"/>
      <w:r w:rsidRPr="00505C1E">
        <w:rPr>
          <w:rFonts w:asciiTheme="minorHAnsi" w:eastAsia="Arial Unicode MS" w:hAnsiTheme="minorHAnsi" w:cstheme="minorHAnsi"/>
          <w:lang w:val="en-US"/>
        </w:rPr>
        <w:t>, and work with other managers to manage and share resource when appropriate.</w:t>
      </w:r>
    </w:p>
    <w:p w14:paraId="5A2EBCBE" w14:textId="77777777" w:rsidR="00505C1E" w:rsidRPr="00505C1E" w:rsidRDefault="00505C1E" w:rsidP="00505C1E">
      <w:pPr>
        <w:suppressAutoHyphens/>
        <w:spacing w:after="0" w:line="240" w:lineRule="auto"/>
        <w:rPr>
          <w:rFonts w:asciiTheme="minorHAnsi" w:hAnsiTheme="minorHAnsi" w:cstheme="minorHAnsi"/>
          <w:sz w:val="22"/>
          <w:szCs w:val="22"/>
        </w:rPr>
      </w:pPr>
    </w:p>
    <w:p w14:paraId="4E0BA202" w14:textId="77777777" w:rsidR="00505C1E" w:rsidRPr="00505C1E" w:rsidRDefault="00505C1E" w:rsidP="00505C1E">
      <w:pPr>
        <w:suppressAutoHyphens/>
        <w:spacing w:after="0" w:line="240" w:lineRule="auto"/>
        <w:rPr>
          <w:rFonts w:asciiTheme="minorHAnsi" w:hAnsiTheme="minorHAnsi" w:cstheme="minorHAnsi"/>
          <w:b/>
          <w:sz w:val="22"/>
          <w:szCs w:val="22"/>
        </w:rPr>
      </w:pPr>
      <w:proofErr w:type="spellStart"/>
      <w:r w:rsidRPr="00505C1E">
        <w:rPr>
          <w:rFonts w:asciiTheme="minorHAnsi" w:hAnsiTheme="minorHAnsi" w:cstheme="minorHAnsi"/>
          <w:b/>
          <w:sz w:val="22"/>
          <w:szCs w:val="22"/>
        </w:rPr>
        <w:t>Comms</w:t>
      </w:r>
      <w:proofErr w:type="spellEnd"/>
      <w:r w:rsidRPr="00505C1E">
        <w:rPr>
          <w:rFonts w:asciiTheme="minorHAnsi" w:hAnsiTheme="minorHAnsi" w:cstheme="minorHAnsi"/>
          <w:b/>
          <w:sz w:val="22"/>
          <w:szCs w:val="22"/>
        </w:rPr>
        <w:t xml:space="preserve"> department </w:t>
      </w:r>
    </w:p>
    <w:p w14:paraId="2F531087" w14:textId="77777777" w:rsidR="00505C1E" w:rsidRPr="00505C1E" w:rsidRDefault="00505C1E" w:rsidP="00505C1E">
      <w:pPr>
        <w:pStyle w:val="ListParagraph"/>
        <w:numPr>
          <w:ilvl w:val="0"/>
          <w:numId w:val="35"/>
        </w:numPr>
        <w:suppressAutoHyphens/>
        <w:spacing w:after="0" w:line="240" w:lineRule="auto"/>
        <w:contextualSpacing w:val="0"/>
        <w:jc w:val="left"/>
        <w:rPr>
          <w:rFonts w:asciiTheme="minorHAnsi" w:hAnsiTheme="minorHAnsi" w:cstheme="minorHAnsi"/>
        </w:rPr>
      </w:pPr>
      <w:r w:rsidRPr="00505C1E">
        <w:rPr>
          <w:rFonts w:asciiTheme="minorHAnsi" w:hAnsiTheme="minorHAnsi" w:cstheme="minorHAnsi"/>
        </w:rPr>
        <w:t xml:space="preserve">Work closely with the Communications Planning lead and Communications and Production Managers to support the implementation and ongoing delivery of the communications plan, when required leading forward planning meetings and working across the organisation to champion </w:t>
      </w:r>
      <w:proofErr w:type="spellStart"/>
      <w:r w:rsidRPr="00505C1E">
        <w:rPr>
          <w:rFonts w:asciiTheme="minorHAnsi" w:hAnsiTheme="minorHAnsi" w:cstheme="minorHAnsi"/>
        </w:rPr>
        <w:t>comms</w:t>
      </w:r>
      <w:proofErr w:type="spellEnd"/>
      <w:r w:rsidRPr="00505C1E">
        <w:rPr>
          <w:rFonts w:asciiTheme="minorHAnsi" w:hAnsiTheme="minorHAnsi" w:cstheme="minorHAnsi"/>
        </w:rPr>
        <w:t xml:space="preserve"> planning.</w:t>
      </w:r>
    </w:p>
    <w:p w14:paraId="20ADD0CE" w14:textId="77777777" w:rsidR="00505C1E" w:rsidRPr="00505C1E" w:rsidRDefault="00505C1E" w:rsidP="00505C1E">
      <w:pPr>
        <w:pStyle w:val="ListParagraph"/>
        <w:numPr>
          <w:ilvl w:val="0"/>
          <w:numId w:val="35"/>
        </w:numPr>
        <w:suppressAutoHyphens/>
        <w:spacing w:after="0" w:line="240" w:lineRule="auto"/>
        <w:contextualSpacing w:val="0"/>
        <w:jc w:val="left"/>
        <w:rPr>
          <w:rFonts w:asciiTheme="minorHAnsi" w:hAnsiTheme="minorHAnsi" w:cstheme="minorHAnsi"/>
        </w:rPr>
      </w:pPr>
      <w:r w:rsidRPr="00505C1E">
        <w:rPr>
          <w:rFonts w:asciiTheme="minorHAnsi" w:hAnsiTheme="minorHAnsi" w:cstheme="minorHAnsi"/>
        </w:rPr>
        <w:t xml:space="preserve">Develop and maintain good working relationships across the communications and marketing team to ensure your areas are integrated to other areas including supporter engagement, membership, digital engagement, local Minds, retail and Wales. </w:t>
      </w:r>
    </w:p>
    <w:p w14:paraId="4730266F" w14:textId="77777777" w:rsidR="00505C1E" w:rsidRPr="00505C1E" w:rsidRDefault="00505C1E" w:rsidP="00505C1E">
      <w:pPr>
        <w:pStyle w:val="ListParagraph"/>
        <w:numPr>
          <w:ilvl w:val="0"/>
          <w:numId w:val="35"/>
        </w:numPr>
        <w:suppressAutoHyphens/>
        <w:spacing w:after="0" w:line="240" w:lineRule="auto"/>
        <w:contextualSpacing w:val="0"/>
        <w:jc w:val="left"/>
        <w:rPr>
          <w:rFonts w:asciiTheme="minorHAnsi" w:hAnsiTheme="minorHAnsi" w:cstheme="minorHAnsi"/>
        </w:rPr>
      </w:pPr>
      <w:r w:rsidRPr="00505C1E">
        <w:rPr>
          <w:rFonts w:asciiTheme="minorHAnsi" w:hAnsiTheme="minorHAnsi" w:cstheme="minorHAnsi"/>
        </w:rPr>
        <w:t>As a member of the Communications Management Team, ensure that team policies and procedures enable integrated strategic planning, and are regularly reviewed and adhered to. Work with the other heads and managers offering flexibility from your team at busy times.</w:t>
      </w:r>
    </w:p>
    <w:p w14:paraId="1D3F41A0" w14:textId="333C5C46" w:rsidR="00505C1E" w:rsidRPr="00505C1E" w:rsidRDefault="00505C1E" w:rsidP="00505C1E">
      <w:pPr>
        <w:pStyle w:val="ListParagraph"/>
        <w:numPr>
          <w:ilvl w:val="0"/>
          <w:numId w:val="35"/>
        </w:numPr>
        <w:suppressAutoHyphens/>
        <w:spacing w:after="0" w:line="240" w:lineRule="auto"/>
        <w:contextualSpacing w:val="0"/>
        <w:jc w:val="left"/>
        <w:rPr>
          <w:rFonts w:asciiTheme="minorHAnsi" w:hAnsiTheme="minorHAnsi" w:cstheme="minorHAnsi"/>
        </w:rPr>
      </w:pPr>
      <w:r w:rsidRPr="00505C1E">
        <w:rPr>
          <w:rFonts w:asciiTheme="minorHAnsi" w:hAnsiTheme="minorHAnsi" w:cstheme="minorHAnsi"/>
        </w:rPr>
        <w:t xml:space="preserve">Deputise for the Head of </w:t>
      </w:r>
      <w:r w:rsidR="00AF13C6">
        <w:rPr>
          <w:rFonts w:asciiTheme="minorHAnsi" w:hAnsiTheme="minorHAnsi" w:cstheme="minorHAnsi"/>
        </w:rPr>
        <w:t>Marcomms</w:t>
      </w:r>
      <w:bookmarkStart w:id="0" w:name="_GoBack"/>
      <w:bookmarkEnd w:id="0"/>
      <w:r w:rsidRPr="00505C1E">
        <w:rPr>
          <w:rFonts w:asciiTheme="minorHAnsi" w:hAnsiTheme="minorHAnsi" w:cstheme="minorHAnsi"/>
        </w:rPr>
        <w:t xml:space="preserve"> when required.</w:t>
      </w:r>
    </w:p>
    <w:p w14:paraId="1EC54DAD" w14:textId="77777777" w:rsidR="00505C1E" w:rsidRPr="00505C1E" w:rsidRDefault="00505C1E" w:rsidP="00505C1E">
      <w:pPr>
        <w:numPr>
          <w:ilvl w:val="0"/>
          <w:numId w:val="35"/>
        </w:numPr>
        <w:suppressAutoHyphens/>
        <w:spacing w:after="0" w:line="100" w:lineRule="atLeast"/>
        <w:rPr>
          <w:rFonts w:asciiTheme="minorHAnsi" w:eastAsia="Tahoma" w:hAnsiTheme="minorHAnsi" w:cstheme="minorHAnsi"/>
          <w:sz w:val="22"/>
          <w:szCs w:val="22"/>
        </w:rPr>
      </w:pPr>
      <w:r w:rsidRPr="00505C1E">
        <w:rPr>
          <w:rFonts w:asciiTheme="minorHAnsi" w:eastAsia="Tahoma" w:hAnsiTheme="minorHAnsi" w:cstheme="minorHAnsi"/>
          <w:sz w:val="22"/>
          <w:szCs w:val="22"/>
        </w:rPr>
        <w:t>Work</w:t>
      </w:r>
      <w:r w:rsidRPr="00505C1E">
        <w:rPr>
          <w:rFonts w:asciiTheme="minorHAnsi" w:eastAsia="Tahoma" w:hAnsiTheme="minorHAnsi" w:cstheme="minorHAnsi"/>
          <w:spacing w:val="1"/>
          <w:sz w:val="22"/>
          <w:szCs w:val="22"/>
        </w:rPr>
        <w:t xml:space="preserve"> </w:t>
      </w:r>
      <w:r w:rsidRPr="00505C1E">
        <w:rPr>
          <w:rFonts w:asciiTheme="minorHAnsi" w:eastAsia="Tahoma" w:hAnsiTheme="minorHAnsi" w:cstheme="minorHAnsi"/>
          <w:sz w:val="22"/>
          <w:szCs w:val="22"/>
        </w:rPr>
        <w:t>w</w:t>
      </w:r>
      <w:r w:rsidRPr="00505C1E">
        <w:rPr>
          <w:rFonts w:asciiTheme="minorHAnsi" w:eastAsia="Tahoma" w:hAnsiTheme="minorHAnsi" w:cstheme="minorHAnsi"/>
          <w:spacing w:val="-3"/>
          <w:sz w:val="22"/>
          <w:szCs w:val="22"/>
        </w:rPr>
        <w:t>i</w:t>
      </w:r>
      <w:r w:rsidRPr="00505C1E">
        <w:rPr>
          <w:rFonts w:asciiTheme="minorHAnsi" w:eastAsia="Tahoma" w:hAnsiTheme="minorHAnsi" w:cstheme="minorHAnsi"/>
          <w:sz w:val="22"/>
          <w:szCs w:val="22"/>
        </w:rPr>
        <w:t>th Mind</w:t>
      </w:r>
      <w:r w:rsidRPr="00505C1E">
        <w:rPr>
          <w:rFonts w:asciiTheme="minorHAnsi" w:eastAsia="Tahoma" w:hAnsiTheme="minorHAnsi" w:cstheme="minorHAnsi"/>
          <w:spacing w:val="-1"/>
          <w:sz w:val="22"/>
          <w:szCs w:val="22"/>
        </w:rPr>
        <w:t>’</w:t>
      </w:r>
      <w:r w:rsidRPr="00505C1E">
        <w:rPr>
          <w:rFonts w:asciiTheme="minorHAnsi" w:eastAsia="Tahoma" w:hAnsiTheme="minorHAnsi" w:cstheme="minorHAnsi"/>
          <w:sz w:val="22"/>
          <w:szCs w:val="22"/>
        </w:rPr>
        <w:t>s</w:t>
      </w:r>
      <w:r w:rsidRPr="00505C1E">
        <w:rPr>
          <w:rFonts w:asciiTheme="minorHAnsi" w:eastAsia="Tahoma" w:hAnsiTheme="minorHAnsi" w:cstheme="minorHAnsi"/>
          <w:spacing w:val="-2"/>
          <w:sz w:val="22"/>
          <w:szCs w:val="22"/>
        </w:rPr>
        <w:t xml:space="preserve"> </w:t>
      </w:r>
      <w:r w:rsidRPr="00505C1E">
        <w:rPr>
          <w:rFonts w:asciiTheme="minorHAnsi" w:eastAsia="Tahoma" w:hAnsiTheme="minorHAnsi" w:cstheme="minorHAnsi"/>
          <w:sz w:val="22"/>
          <w:szCs w:val="22"/>
        </w:rPr>
        <w:t xml:space="preserve">CRM </w:t>
      </w:r>
      <w:r w:rsidRPr="00505C1E">
        <w:rPr>
          <w:rFonts w:asciiTheme="minorHAnsi" w:eastAsia="Tahoma" w:hAnsiTheme="minorHAnsi" w:cstheme="minorHAnsi"/>
          <w:spacing w:val="-2"/>
          <w:sz w:val="22"/>
          <w:szCs w:val="22"/>
        </w:rPr>
        <w:t>sy</w:t>
      </w:r>
      <w:r w:rsidRPr="00505C1E">
        <w:rPr>
          <w:rFonts w:asciiTheme="minorHAnsi" w:eastAsia="Tahoma" w:hAnsiTheme="minorHAnsi" w:cstheme="minorHAnsi"/>
          <w:sz w:val="22"/>
          <w:szCs w:val="22"/>
        </w:rPr>
        <w:t>stem</w:t>
      </w:r>
      <w:r w:rsidRPr="00505C1E">
        <w:rPr>
          <w:rFonts w:asciiTheme="minorHAnsi" w:eastAsia="Tahoma" w:hAnsiTheme="minorHAnsi" w:cstheme="minorHAnsi"/>
          <w:spacing w:val="-1"/>
          <w:sz w:val="22"/>
          <w:szCs w:val="22"/>
        </w:rPr>
        <w:t xml:space="preserve"> </w:t>
      </w:r>
      <w:r w:rsidRPr="00505C1E">
        <w:rPr>
          <w:rFonts w:asciiTheme="minorHAnsi" w:eastAsia="Tahoma" w:hAnsiTheme="minorHAnsi" w:cstheme="minorHAnsi"/>
          <w:spacing w:val="1"/>
          <w:sz w:val="22"/>
          <w:szCs w:val="22"/>
        </w:rPr>
        <w:t>t</w:t>
      </w:r>
      <w:r w:rsidRPr="00505C1E">
        <w:rPr>
          <w:rFonts w:asciiTheme="minorHAnsi" w:eastAsia="Tahoma" w:hAnsiTheme="minorHAnsi" w:cstheme="minorHAnsi"/>
          <w:sz w:val="22"/>
          <w:szCs w:val="22"/>
        </w:rPr>
        <w:t>o e</w:t>
      </w:r>
      <w:r w:rsidRPr="00505C1E">
        <w:rPr>
          <w:rFonts w:asciiTheme="minorHAnsi" w:eastAsia="Tahoma" w:hAnsiTheme="minorHAnsi" w:cstheme="minorHAnsi"/>
          <w:spacing w:val="-1"/>
          <w:sz w:val="22"/>
          <w:szCs w:val="22"/>
        </w:rPr>
        <w:t>n</w:t>
      </w:r>
      <w:r w:rsidRPr="00505C1E">
        <w:rPr>
          <w:rFonts w:asciiTheme="minorHAnsi" w:eastAsia="Tahoma" w:hAnsiTheme="minorHAnsi" w:cstheme="minorHAnsi"/>
          <w:spacing w:val="1"/>
          <w:sz w:val="22"/>
          <w:szCs w:val="22"/>
        </w:rPr>
        <w:t>s</w:t>
      </w:r>
      <w:r w:rsidRPr="00505C1E">
        <w:rPr>
          <w:rFonts w:asciiTheme="minorHAnsi" w:eastAsia="Tahoma" w:hAnsiTheme="minorHAnsi" w:cstheme="minorHAnsi"/>
          <w:spacing w:val="-1"/>
          <w:sz w:val="22"/>
          <w:szCs w:val="22"/>
        </w:rPr>
        <w:t>u</w:t>
      </w:r>
      <w:r w:rsidRPr="00505C1E">
        <w:rPr>
          <w:rFonts w:asciiTheme="minorHAnsi" w:eastAsia="Tahoma" w:hAnsiTheme="minorHAnsi" w:cstheme="minorHAnsi"/>
          <w:sz w:val="22"/>
          <w:szCs w:val="22"/>
        </w:rPr>
        <w:t>re</w:t>
      </w:r>
      <w:r w:rsidRPr="00505C1E">
        <w:rPr>
          <w:rFonts w:asciiTheme="minorHAnsi" w:eastAsia="Tahoma" w:hAnsiTheme="minorHAnsi" w:cstheme="minorHAnsi"/>
          <w:spacing w:val="-1"/>
          <w:sz w:val="22"/>
          <w:szCs w:val="22"/>
        </w:rPr>
        <w:t xml:space="preserve"> </w:t>
      </w:r>
      <w:r w:rsidRPr="00505C1E">
        <w:rPr>
          <w:rFonts w:asciiTheme="minorHAnsi" w:eastAsia="Tahoma" w:hAnsiTheme="minorHAnsi" w:cstheme="minorHAnsi"/>
          <w:sz w:val="22"/>
          <w:szCs w:val="22"/>
        </w:rPr>
        <w:t>co</w:t>
      </w:r>
      <w:r w:rsidRPr="00505C1E">
        <w:rPr>
          <w:rFonts w:asciiTheme="minorHAnsi" w:eastAsia="Tahoma" w:hAnsiTheme="minorHAnsi" w:cstheme="minorHAnsi"/>
          <w:spacing w:val="-1"/>
          <w:sz w:val="22"/>
          <w:szCs w:val="22"/>
        </w:rPr>
        <w:t>n</w:t>
      </w:r>
      <w:r w:rsidRPr="00505C1E">
        <w:rPr>
          <w:rFonts w:asciiTheme="minorHAnsi" w:eastAsia="Tahoma" w:hAnsiTheme="minorHAnsi" w:cstheme="minorHAnsi"/>
          <w:sz w:val="22"/>
          <w:szCs w:val="22"/>
        </w:rPr>
        <w:t>ta</w:t>
      </w:r>
      <w:r w:rsidRPr="00505C1E">
        <w:rPr>
          <w:rFonts w:asciiTheme="minorHAnsi" w:eastAsia="Tahoma" w:hAnsiTheme="minorHAnsi" w:cstheme="minorHAnsi"/>
          <w:spacing w:val="-1"/>
          <w:sz w:val="22"/>
          <w:szCs w:val="22"/>
        </w:rPr>
        <w:t>c</w:t>
      </w:r>
      <w:r w:rsidRPr="00505C1E">
        <w:rPr>
          <w:rFonts w:asciiTheme="minorHAnsi" w:eastAsia="Tahoma" w:hAnsiTheme="minorHAnsi" w:cstheme="minorHAnsi"/>
          <w:sz w:val="22"/>
          <w:szCs w:val="22"/>
        </w:rPr>
        <w:t>ts</w:t>
      </w:r>
      <w:r w:rsidRPr="00505C1E">
        <w:rPr>
          <w:rFonts w:asciiTheme="minorHAnsi" w:eastAsia="Tahoma" w:hAnsiTheme="minorHAnsi" w:cstheme="minorHAnsi"/>
          <w:spacing w:val="-4"/>
          <w:sz w:val="22"/>
          <w:szCs w:val="22"/>
        </w:rPr>
        <w:t xml:space="preserve"> </w:t>
      </w:r>
      <w:r w:rsidRPr="00505C1E">
        <w:rPr>
          <w:rFonts w:asciiTheme="minorHAnsi" w:eastAsia="Tahoma" w:hAnsiTheme="minorHAnsi" w:cstheme="minorHAnsi"/>
          <w:spacing w:val="-1"/>
          <w:sz w:val="22"/>
          <w:szCs w:val="22"/>
        </w:rPr>
        <w:t>a</w:t>
      </w:r>
      <w:r w:rsidRPr="00505C1E">
        <w:rPr>
          <w:rFonts w:asciiTheme="minorHAnsi" w:eastAsia="Tahoma" w:hAnsiTheme="minorHAnsi" w:cstheme="minorHAnsi"/>
          <w:sz w:val="22"/>
          <w:szCs w:val="22"/>
        </w:rPr>
        <w:t>re</w:t>
      </w:r>
      <w:r w:rsidRPr="00505C1E">
        <w:rPr>
          <w:rFonts w:asciiTheme="minorHAnsi" w:eastAsia="Tahoma" w:hAnsiTheme="minorHAnsi" w:cstheme="minorHAnsi"/>
          <w:spacing w:val="-1"/>
          <w:sz w:val="22"/>
          <w:szCs w:val="22"/>
        </w:rPr>
        <w:t xml:space="preserve"> </w:t>
      </w:r>
      <w:r w:rsidRPr="00505C1E">
        <w:rPr>
          <w:rFonts w:asciiTheme="minorHAnsi" w:eastAsia="Tahoma" w:hAnsiTheme="minorHAnsi" w:cstheme="minorHAnsi"/>
          <w:sz w:val="22"/>
          <w:szCs w:val="22"/>
        </w:rPr>
        <w:t>r</w:t>
      </w:r>
      <w:r w:rsidRPr="00505C1E">
        <w:rPr>
          <w:rFonts w:asciiTheme="minorHAnsi" w:eastAsia="Tahoma" w:hAnsiTheme="minorHAnsi" w:cstheme="minorHAnsi"/>
          <w:spacing w:val="-1"/>
          <w:sz w:val="22"/>
          <w:szCs w:val="22"/>
        </w:rPr>
        <w:t>ec</w:t>
      </w:r>
      <w:r w:rsidRPr="00505C1E">
        <w:rPr>
          <w:rFonts w:asciiTheme="minorHAnsi" w:eastAsia="Tahoma" w:hAnsiTheme="minorHAnsi" w:cstheme="minorHAnsi"/>
          <w:sz w:val="22"/>
          <w:szCs w:val="22"/>
        </w:rPr>
        <w:t>ord</w:t>
      </w:r>
      <w:r w:rsidRPr="00505C1E">
        <w:rPr>
          <w:rFonts w:asciiTheme="minorHAnsi" w:eastAsia="Tahoma" w:hAnsiTheme="minorHAnsi" w:cstheme="minorHAnsi"/>
          <w:spacing w:val="-1"/>
          <w:sz w:val="22"/>
          <w:szCs w:val="22"/>
        </w:rPr>
        <w:t>e</w:t>
      </w:r>
      <w:r w:rsidRPr="00505C1E">
        <w:rPr>
          <w:rFonts w:asciiTheme="minorHAnsi" w:eastAsia="Tahoma" w:hAnsiTheme="minorHAnsi" w:cstheme="minorHAnsi"/>
          <w:sz w:val="22"/>
          <w:szCs w:val="22"/>
        </w:rPr>
        <w:t>d,</w:t>
      </w:r>
      <w:r w:rsidRPr="00505C1E">
        <w:rPr>
          <w:rFonts w:asciiTheme="minorHAnsi" w:eastAsia="Tahoma" w:hAnsiTheme="minorHAnsi" w:cstheme="minorHAnsi"/>
          <w:spacing w:val="1"/>
          <w:sz w:val="22"/>
          <w:szCs w:val="22"/>
        </w:rPr>
        <w:t xml:space="preserve"> </w:t>
      </w:r>
      <w:r w:rsidRPr="00505C1E">
        <w:rPr>
          <w:rFonts w:asciiTheme="minorHAnsi" w:eastAsia="Tahoma" w:hAnsiTheme="minorHAnsi" w:cstheme="minorHAnsi"/>
          <w:spacing w:val="-1"/>
          <w:sz w:val="22"/>
          <w:szCs w:val="22"/>
        </w:rPr>
        <w:t>m</w:t>
      </w:r>
      <w:r w:rsidRPr="00505C1E">
        <w:rPr>
          <w:rFonts w:asciiTheme="minorHAnsi" w:eastAsia="Tahoma" w:hAnsiTheme="minorHAnsi" w:cstheme="minorHAnsi"/>
          <w:sz w:val="22"/>
          <w:szCs w:val="22"/>
        </w:rPr>
        <w:t>o</w:t>
      </w:r>
      <w:r w:rsidRPr="00505C1E">
        <w:rPr>
          <w:rFonts w:asciiTheme="minorHAnsi" w:eastAsia="Tahoma" w:hAnsiTheme="minorHAnsi" w:cstheme="minorHAnsi"/>
          <w:spacing w:val="-1"/>
          <w:sz w:val="22"/>
          <w:szCs w:val="22"/>
        </w:rPr>
        <w:t>n</w:t>
      </w:r>
      <w:r w:rsidRPr="00505C1E">
        <w:rPr>
          <w:rFonts w:asciiTheme="minorHAnsi" w:eastAsia="Tahoma" w:hAnsiTheme="minorHAnsi" w:cstheme="minorHAnsi"/>
          <w:sz w:val="22"/>
          <w:szCs w:val="22"/>
        </w:rPr>
        <w:t>itored</w:t>
      </w:r>
      <w:r w:rsidRPr="00505C1E">
        <w:rPr>
          <w:rFonts w:asciiTheme="minorHAnsi" w:eastAsia="Tahoma" w:hAnsiTheme="minorHAnsi" w:cstheme="minorHAnsi"/>
          <w:spacing w:val="-4"/>
          <w:sz w:val="22"/>
          <w:szCs w:val="22"/>
        </w:rPr>
        <w:t xml:space="preserve"> </w:t>
      </w:r>
      <w:r w:rsidRPr="00505C1E">
        <w:rPr>
          <w:rFonts w:asciiTheme="minorHAnsi" w:eastAsia="Tahoma" w:hAnsiTheme="minorHAnsi" w:cstheme="minorHAnsi"/>
          <w:spacing w:val="-1"/>
          <w:sz w:val="22"/>
          <w:szCs w:val="22"/>
        </w:rPr>
        <w:t>an</w:t>
      </w:r>
      <w:r w:rsidRPr="00505C1E">
        <w:rPr>
          <w:rFonts w:asciiTheme="minorHAnsi" w:eastAsia="Tahoma" w:hAnsiTheme="minorHAnsi" w:cstheme="minorHAnsi"/>
          <w:sz w:val="22"/>
          <w:szCs w:val="22"/>
        </w:rPr>
        <w:t>d</w:t>
      </w:r>
      <w:r w:rsidRPr="00505C1E">
        <w:rPr>
          <w:rFonts w:asciiTheme="minorHAnsi" w:eastAsia="Tahoma" w:hAnsiTheme="minorHAnsi" w:cstheme="minorHAnsi"/>
          <w:spacing w:val="1"/>
          <w:sz w:val="22"/>
          <w:szCs w:val="22"/>
        </w:rPr>
        <w:t xml:space="preserve"> </w:t>
      </w:r>
      <w:r w:rsidRPr="00505C1E">
        <w:rPr>
          <w:rFonts w:asciiTheme="minorHAnsi" w:eastAsia="Tahoma" w:hAnsiTheme="minorHAnsi" w:cstheme="minorHAnsi"/>
          <w:spacing w:val="-1"/>
          <w:sz w:val="22"/>
          <w:szCs w:val="22"/>
        </w:rPr>
        <w:t>ma</w:t>
      </w:r>
      <w:r w:rsidRPr="00505C1E">
        <w:rPr>
          <w:rFonts w:asciiTheme="minorHAnsi" w:eastAsia="Tahoma" w:hAnsiTheme="minorHAnsi" w:cstheme="minorHAnsi"/>
          <w:sz w:val="22"/>
          <w:szCs w:val="22"/>
        </w:rPr>
        <w:t>rk</w:t>
      </w:r>
      <w:r w:rsidRPr="00505C1E">
        <w:rPr>
          <w:rFonts w:asciiTheme="minorHAnsi" w:eastAsia="Tahoma" w:hAnsiTheme="minorHAnsi" w:cstheme="minorHAnsi"/>
          <w:spacing w:val="-1"/>
          <w:sz w:val="22"/>
          <w:szCs w:val="22"/>
        </w:rPr>
        <w:t>e</w:t>
      </w:r>
      <w:r w:rsidRPr="00505C1E">
        <w:rPr>
          <w:rFonts w:asciiTheme="minorHAnsi" w:eastAsia="Tahoma" w:hAnsiTheme="minorHAnsi" w:cstheme="minorHAnsi"/>
          <w:sz w:val="22"/>
          <w:szCs w:val="22"/>
        </w:rPr>
        <w:t>ting i</w:t>
      </w:r>
      <w:r w:rsidRPr="00505C1E">
        <w:rPr>
          <w:rFonts w:asciiTheme="minorHAnsi" w:eastAsia="Tahoma" w:hAnsiTheme="minorHAnsi" w:cstheme="minorHAnsi"/>
          <w:spacing w:val="-1"/>
          <w:sz w:val="22"/>
          <w:szCs w:val="22"/>
        </w:rPr>
        <w:t>n</w:t>
      </w:r>
      <w:r w:rsidRPr="00505C1E">
        <w:rPr>
          <w:rFonts w:asciiTheme="minorHAnsi" w:eastAsia="Tahoma" w:hAnsiTheme="minorHAnsi" w:cstheme="minorHAnsi"/>
          <w:sz w:val="22"/>
          <w:szCs w:val="22"/>
        </w:rPr>
        <w:t>fo</w:t>
      </w:r>
      <w:r w:rsidRPr="00505C1E">
        <w:rPr>
          <w:rFonts w:asciiTheme="minorHAnsi" w:eastAsia="Tahoma" w:hAnsiTheme="minorHAnsi" w:cstheme="minorHAnsi"/>
          <w:spacing w:val="-1"/>
          <w:sz w:val="22"/>
          <w:szCs w:val="22"/>
        </w:rPr>
        <w:t>rma</w:t>
      </w:r>
      <w:r w:rsidRPr="00505C1E">
        <w:rPr>
          <w:rFonts w:asciiTheme="minorHAnsi" w:eastAsia="Tahoma" w:hAnsiTheme="minorHAnsi" w:cstheme="minorHAnsi"/>
          <w:sz w:val="22"/>
          <w:szCs w:val="22"/>
        </w:rPr>
        <w:t>tion is e</w:t>
      </w:r>
      <w:r w:rsidRPr="00505C1E">
        <w:rPr>
          <w:rFonts w:asciiTheme="minorHAnsi" w:eastAsia="Tahoma" w:hAnsiTheme="minorHAnsi" w:cstheme="minorHAnsi"/>
          <w:spacing w:val="-1"/>
          <w:sz w:val="22"/>
          <w:szCs w:val="22"/>
        </w:rPr>
        <w:t>f</w:t>
      </w:r>
      <w:r w:rsidRPr="00505C1E">
        <w:rPr>
          <w:rFonts w:asciiTheme="minorHAnsi" w:eastAsia="Tahoma" w:hAnsiTheme="minorHAnsi" w:cstheme="minorHAnsi"/>
          <w:sz w:val="22"/>
          <w:szCs w:val="22"/>
        </w:rPr>
        <w:t>f</w:t>
      </w:r>
      <w:r w:rsidRPr="00505C1E">
        <w:rPr>
          <w:rFonts w:asciiTheme="minorHAnsi" w:eastAsia="Tahoma" w:hAnsiTheme="minorHAnsi" w:cstheme="minorHAnsi"/>
          <w:spacing w:val="-2"/>
          <w:sz w:val="22"/>
          <w:szCs w:val="22"/>
        </w:rPr>
        <w:t>e</w:t>
      </w:r>
      <w:r w:rsidRPr="00505C1E">
        <w:rPr>
          <w:rFonts w:asciiTheme="minorHAnsi" w:eastAsia="Tahoma" w:hAnsiTheme="minorHAnsi" w:cstheme="minorHAnsi"/>
          <w:spacing w:val="-1"/>
          <w:sz w:val="22"/>
          <w:szCs w:val="22"/>
        </w:rPr>
        <w:t>c</w:t>
      </w:r>
      <w:r w:rsidRPr="00505C1E">
        <w:rPr>
          <w:rFonts w:asciiTheme="minorHAnsi" w:eastAsia="Tahoma" w:hAnsiTheme="minorHAnsi" w:cstheme="minorHAnsi"/>
          <w:sz w:val="22"/>
          <w:szCs w:val="22"/>
        </w:rPr>
        <w:t>ti</w:t>
      </w:r>
      <w:r w:rsidRPr="00505C1E">
        <w:rPr>
          <w:rFonts w:asciiTheme="minorHAnsi" w:eastAsia="Tahoma" w:hAnsiTheme="minorHAnsi" w:cstheme="minorHAnsi"/>
          <w:spacing w:val="1"/>
          <w:sz w:val="22"/>
          <w:szCs w:val="22"/>
        </w:rPr>
        <w:t>v</w:t>
      </w:r>
      <w:r w:rsidRPr="00505C1E">
        <w:rPr>
          <w:rFonts w:asciiTheme="minorHAnsi" w:eastAsia="Tahoma" w:hAnsiTheme="minorHAnsi" w:cstheme="minorHAnsi"/>
          <w:spacing w:val="-1"/>
          <w:sz w:val="22"/>
          <w:szCs w:val="22"/>
        </w:rPr>
        <w:t>e</w:t>
      </w:r>
      <w:r w:rsidRPr="00505C1E">
        <w:rPr>
          <w:rFonts w:asciiTheme="minorHAnsi" w:eastAsia="Tahoma" w:hAnsiTheme="minorHAnsi" w:cstheme="minorHAnsi"/>
          <w:sz w:val="22"/>
          <w:szCs w:val="22"/>
        </w:rPr>
        <w:t>ly</w:t>
      </w:r>
      <w:r w:rsidRPr="00505C1E">
        <w:rPr>
          <w:rFonts w:asciiTheme="minorHAnsi" w:eastAsia="Tahoma" w:hAnsiTheme="minorHAnsi" w:cstheme="minorHAnsi"/>
          <w:spacing w:val="-1"/>
          <w:sz w:val="22"/>
          <w:szCs w:val="22"/>
        </w:rPr>
        <w:t xml:space="preserve"> u</w:t>
      </w:r>
      <w:r w:rsidRPr="00505C1E">
        <w:rPr>
          <w:rFonts w:asciiTheme="minorHAnsi" w:eastAsia="Tahoma" w:hAnsiTheme="minorHAnsi" w:cstheme="minorHAnsi"/>
          <w:sz w:val="22"/>
          <w:szCs w:val="22"/>
        </w:rPr>
        <w:t>s</w:t>
      </w:r>
      <w:r w:rsidRPr="00505C1E">
        <w:rPr>
          <w:rFonts w:asciiTheme="minorHAnsi" w:eastAsia="Tahoma" w:hAnsiTheme="minorHAnsi" w:cstheme="minorHAnsi"/>
          <w:spacing w:val="-1"/>
          <w:sz w:val="22"/>
          <w:szCs w:val="22"/>
        </w:rPr>
        <w:t>e</w:t>
      </w:r>
      <w:r w:rsidRPr="00505C1E">
        <w:rPr>
          <w:rFonts w:asciiTheme="minorHAnsi" w:eastAsia="Tahoma" w:hAnsiTheme="minorHAnsi" w:cstheme="minorHAnsi"/>
          <w:sz w:val="22"/>
          <w:szCs w:val="22"/>
        </w:rPr>
        <w:t>d.</w:t>
      </w:r>
    </w:p>
    <w:p w14:paraId="1241A251" w14:textId="77777777" w:rsidR="00505C1E" w:rsidRPr="00505C1E" w:rsidRDefault="00505C1E" w:rsidP="00505C1E">
      <w:pPr>
        <w:widowControl w:val="0"/>
        <w:numPr>
          <w:ilvl w:val="0"/>
          <w:numId w:val="35"/>
        </w:numPr>
        <w:tabs>
          <w:tab w:val="left" w:pos="360"/>
        </w:tabs>
        <w:suppressAutoHyphens/>
        <w:spacing w:after="0" w:line="240" w:lineRule="auto"/>
        <w:rPr>
          <w:rFonts w:asciiTheme="minorHAnsi" w:hAnsiTheme="minorHAnsi" w:cstheme="minorHAnsi"/>
          <w:sz w:val="22"/>
          <w:szCs w:val="22"/>
        </w:rPr>
      </w:pPr>
      <w:r w:rsidRPr="00505C1E">
        <w:rPr>
          <w:rFonts w:asciiTheme="minorHAnsi" w:hAnsiTheme="minorHAnsi" w:cstheme="minorHAnsi"/>
          <w:sz w:val="22"/>
          <w:szCs w:val="22"/>
        </w:rPr>
        <w:t>Undertake other duties that may from time to time be necessary, and that are compatible with the nature and grade of this post.</w:t>
      </w:r>
    </w:p>
    <w:p w14:paraId="31162181" w14:textId="7A61AABD" w:rsidR="009C1176" w:rsidRPr="00505C1E" w:rsidRDefault="009C1176" w:rsidP="009C1176">
      <w:pPr>
        <w:pStyle w:val="Heading2"/>
        <w:rPr>
          <w:rFonts w:asciiTheme="minorHAnsi" w:hAnsiTheme="minorHAnsi" w:cstheme="minorHAnsi"/>
          <w:b w:val="0"/>
          <w:sz w:val="22"/>
          <w:szCs w:val="22"/>
        </w:rPr>
      </w:pPr>
      <w:r w:rsidRPr="00505C1E">
        <w:rPr>
          <w:rFonts w:asciiTheme="minorHAnsi" w:hAnsiTheme="minorHAnsi" w:cstheme="minorHAnsi"/>
          <w:b w:val="0"/>
          <w:sz w:val="22"/>
          <w:szCs w:val="22"/>
        </w:rPr>
        <w:t>Expectations</w:t>
      </w:r>
    </w:p>
    <w:p w14:paraId="42D2A92B" w14:textId="77777777" w:rsidR="00EE7D7A" w:rsidRPr="00505C1E" w:rsidRDefault="00EE7D7A" w:rsidP="00EE7D7A">
      <w:pPr>
        <w:spacing w:after="12" w:line="257" w:lineRule="auto"/>
        <w:rPr>
          <w:rFonts w:asciiTheme="minorHAnsi" w:hAnsiTheme="minorHAnsi" w:cstheme="minorHAnsi"/>
          <w:bCs/>
          <w:sz w:val="22"/>
          <w:szCs w:val="22"/>
        </w:rPr>
      </w:pPr>
      <w:r w:rsidRPr="00505C1E">
        <w:rPr>
          <w:rFonts w:asciiTheme="minorHAnsi" w:hAnsiTheme="minorHAnsi" w:cstheme="minorHAnsi"/>
          <w:bCs/>
          <w:sz w:val="22"/>
          <w:szCs w:val="22"/>
        </w:rPr>
        <w:t xml:space="preserve">We are committed to becoming actively anti-racist in everything we do. This is a critical priority for Mind. </w:t>
      </w:r>
      <w:r w:rsidRPr="00505C1E">
        <w:rPr>
          <w:rFonts w:asciiTheme="minorHAnsi" w:hAnsiTheme="minorHAnsi" w:cstheme="minorHAnsi"/>
          <w:sz w:val="22"/>
          <w:szCs w:val="22"/>
        </w:rPr>
        <w:t>We embrace diversity and understand that being an inclusive organisation, recognising different perspectives, will enable us to provide excellent services.  We are committed to ensuring all our employees are treated fairly and equitably at work and promoting equity in physical and mental health for all.</w:t>
      </w:r>
    </w:p>
    <w:p w14:paraId="777955B4" w14:textId="77777777" w:rsidR="00505C1E" w:rsidRPr="00505C1E" w:rsidRDefault="00505C1E" w:rsidP="0001523A">
      <w:pPr>
        <w:rPr>
          <w:rFonts w:asciiTheme="minorHAnsi" w:hAnsiTheme="minorHAnsi" w:cstheme="minorHAnsi"/>
          <w:sz w:val="22"/>
          <w:szCs w:val="22"/>
        </w:rPr>
      </w:pPr>
    </w:p>
    <w:p w14:paraId="40BCC029" w14:textId="77777777" w:rsidR="00505C1E" w:rsidRPr="00505C1E" w:rsidRDefault="00505C1E" w:rsidP="00505C1E">
      <w:pPr>
        <w:pStyle w:val="Body"/>
        <w:rPr>
          <w:rFonts w:asciiTheme="minorHAnsi" w:hAnsiTheme="minorHAnsi" w:cstheme="minorHAnsi"/>
          <w:b/>
        </w:rPr>
      </w:pPr>
      <w:r w:rsidRPr="00505C1E">
        <w:rPr>
          <w:rFonts w:asciiTheme="minorHAnsi" w:hAnsiTheme="minorHAnsi" w:cstheme="minorHAnsi"/>
          <w:b/>
        </w:rPr>
        <w:t>Communications and Marketing team expectations</w:t>
      </w:r>
    </w:p>
    <w:p w14:paraId="2424AB54" w14:textId="77777777" w:rsidR="00505C1E" w:rsidRPr="00505C1E" w:rsidRDefault="00505C1E" w:rsidP="00505C1E">
      <w:pPr>
        <w:pStyle w:val="Body"/>
        <w:numPr>
          <w:ilvl w:val="0"/>
          <w:numId w:val="23"/>
        </w:numPr>
        <w:rPr>
          <w:rFonts w:asciiTheme="minorHAnsi" w:hAnsiTheme="minorHAnsi" w:cstheme="minorHAnsi"/>
        </w:rPr>
      </w:pPr>
      <w:r w:rsidRPr="00505C1E">
        <w:rPr>
          <w:rFonts w:asciiTheme="minorHAnsi" w:hAnsiTheme="minorHAnsi" w:cstheme="minorHAnsi"/>
        </w:rPr>
        <w:t>Sharing our vision that we won’t give up until everyone with a mental health problem gets both support and respect and committing to act in line with our values: open, together, responsive, independent and unstoppable.</w:t>
      </w:r>
    </w:p>
    <w:p w14:paraId="2DCD8577" w14:textId="77777777" w:rsidR="00505C1E" w:rsidRPr="00505C1E" w:rsidRDefault="00505C1E" w:rsidP="00505C1E">
      <w:pPr>
        <w:pStyle w:val="Body"/>
        <w:numPr>
          <w:ilvl w:val="0"/>
          <w:numId w:val="23"/>
        </w:numPr>
        <w:rPr>
          <w:rFonts w:asciiTheme="minorHAnsi" w:hAnsiTheme="minorHAnsi" w:cstheme="minorHAnsi"/>
        </w:rPr>
      </w:pPr>
      <w:r w:rsidRPr="00505C1E">
        <w:rPr>
          <w:rFonts w:asciiTheme="minorHAnsi" w:hAnsiTheme="minorHAnsi" w:cstheme="minorHAnsi"/>
        </w:rPr>
        <w:t xml:space="preserve">Promote our brand and values internally and externally. </w:t>
      </w:r>
    </w:p>
    <w:p w14:paraId="4085F8CD" w14:textId="77777777" w:rsidR="00505C1E" w:rsidRPr="00505C1E" w:rsidRDefault="00505C1E" w:rsidP="00505C1E">
      <w:pPr>
        <w:pStyle w:val="Body"/>
        <w:numPr>
          <w:ilvl w:val="0"/>
          <w:numId w:val="23"/>
        </w:numPr>
        <w:rPr>
          <w:rFonts w:asciiTheme="minorHAnsi" w:hAnsiTheme="minorHAnsi" w:cstheme="minorHAnsi"/>
        </w:rPr>
      </w:pPr>
      <w:r w:rsidRPr="00505C1E">
        <w:rPr>
          <w:rFonts w:asciiTheme="minorHAnsi" w:hAnsiTheme="minorHAnsi" w:cstheme="minorHAnsi"/>
        </w:rPr>
        <w:t>Take personal responsibility for contributing to internal communications.</w:t>
      </w:r>
    </w:p>
    <w:p w14:paraId="6EA6B0C1" w14:textId="77777777" w:rsidR="00505C1E" w:rsidRPr="00505C1E" w:rsidRDefault="00505C1E" w:rsidP="00505C1E">
      <w:pPr>
        <w:pStyle w:val="Body"/>
        <w:numPr>
          <w:ilvl w:val="0"/>
          <w:numId w:val="23"/>
        </w:numPr>
        <w:rPr>
          <w:rFonts w:asciiTheme="minorHAnsi" w:hAnsiTheme="minorHAnsi" w:cstheme="minorHAnsi"/>
        </w:rPr>
      </w:pPr>
      <w:r w:rsidRPr="00505C1E">
        <w:rPr>
          <w:rFonts w:asciiTheme="minorHAnsi" w:hAnsiTheme="minorHAnsi" w:cstheme="minorHAnsi"/>
        </w:rPr>
        <w:t xml:space="preserve">Having a flexible approach and a can-do attitude with colleagues in the team and beyond, consciously preventing silos and organisational boundaries and being prepared to support others and work where the need is greatest. </w:t>
      </w:r>
    </w:p>
    <w:p w14:paraId="0BD7C59E" w14:textId="77777777" w:rsidR="00505C1E" w:rsidRPr="00505C1E" w:rsidRDefault="00505C1E" w:rsidP="00505C1E">
      <w:pPr>
        <w:pStyle w:val="Body"/>
        <w:numPr>
          <w:ilvl w:val="0"/>
          <w:numId w:val="23"/>
        </w:numPr>
        <w:rPr>
          <w:rFonts w:asciiTheme="minorHAnsi" w:hAnsiTheme="minorHAnsi" w:cstheme="minorHAnsi"/>
        </w:rPr>
      </w:pPr>
      <w:r w:rsidRPr="00505C1E">
        <w:rPr>
          <w:rFonts w:asciiTheme="minorHAnsi" w:hAnsiTheme="minorHAnsi" w:cstheme="minorHAnsi"/>
        </w:rPr>
        <w:t>Ensure everything we do is driven by our mission and that means reaching people from a wide range of backgrounds, including people from marginalised communities and disadvantaged communities.</w:t>
      </w:r>
    </w:p>
    <w:p w14:paraId="6FC4E848" w14:textId="77777777" w:rsidR="00505C1E" w:rsidRPr="00505C1E" w:rsidRDefault="00505C1E" w:rsidP="00505C1E">
      <w:pPr>
        <w:pStyle w:val="Body"/>
        <w:numPr>
          <w:ilvl w:val="0"/>
          <w:numId w:val="23"/>
        </w:numPr>
        <w:rPr>
          <w:rFonts w:asciiTheme="minorHAnsi" w:hAnsiTheme="minorHAnsi" w:cstheme="minorHAnsi"/>
        </w:rPr>
      </w:pPr>
      <w:r w:rsidRPr="00505C1E">
        <w:rPr>
          <w:rFonts w:asciiTheme="minorHAnsi" w:hAnsiTheme="minorHAnsi" w:cstheme="minorHAnsi"/>
        </w:rPr>
        <w:lastRenderedPageBreak/>
        <w:t xml:space="preserve">Ensuring all our work is appropriately informed and influenced by the views and experiences of people with direct experience of mental health problems, particularly those from black and minority ethnic groups who are disadvantaged in mental health services and other diverse groups. Co-designing and using audience insight from people with lived experience of mental health wherever possible. </w:t>
      </w:r>
    </w:p>
    <w:p w14:paraId="70100099" w14:textId="77777777" w:rsidR="00505C1E" w:rsidRPr="00505C1E" w:rsidRDefault="00505C1E" w:rsidP="00505C1E">
      <w:pPr>
        <w:pStyle w:val="Body"/>
        <w:numPr>
          <w:ilvl w:val="0"/>
          <w:numId w:val="23"/>
        </w:numPr>
        <w:rPr>
          <w:rFonts w:asciiTheme="minorHAnsi" w:hAnsiTheme="minorHAnsi" w:cstheme="minorHAnsi"/>
        </w:rPr>
      </w:pPr>
      <w:r w:rsidRPr="00505C1E">
        <w:rPr>
          <w:rFonts w:asciiTheme="minorHAnsi" w:hAnsiTheme="minorHAnsi" w:cstheme="minorHAnsi"/>
        </w:rPr>
        <w:t>Commitment to personal and team continued professional development, taking responsibility for keeping abreast of external environments and attending a wide range of internal and external training, conferences and networking opportunities and sharing your learnings with the team.</w:t>
      </w:r>
    </w:p>
    <w:p w14:paraId="30F3E3E5" w14:textId="77777777" w:rsidR="00505C1E" w:rsidRPr="00505C1E" w:rsidRDefault="00505C1E" w:rsidP="00505C1E">
      <w:pPr>
        <w:pStyle w:val="Body"/>
        <w:numPr>
          <w:ilvl w:val="0"/>
          <w:numId w:val="23"/>
        </w:numPr>
        <w:rPr>
          <w:rFonts w:asciiTheme="minorHAnsi" w:hAnsiTheme="minorHAnsi" w:cstheme="minorHAnsi"/>
        </w:rPr>
      </w:pPr>
      <w:r w:rsidRPr="00505C1E">
        <w:rPr>
          <w:rFonts w:asciiTheme="minorHAnsi" w:hAnsiTheme="minorHAnsi" w:cstheme="minorHAnsi"/>
        </w:rPr>
        <w:t>Ensure our work is two nation in approach and adheres to the Welsh language policy.</w:t>
      </w:r>
    </w:p>
    <w:p w14:paraId="177A9AD7" w14:textId="77777777" w:rsidR="00505C1E" w:rsidRPr="00505C1E" w:rsidRDefault="00505C1E" w:rsidP="00505C1E">
      <w:pPr>
        <w:pStyle w:val="Body"/>
        <w:numPr>
          <w:ilvl w:val="0"/>
          <w:numId w:val="23"/>
        </w:numPr>
        <w:rPr>
          <w:rFonts w:asciiTheme="minorHAnsi" w:hAnsiTheme="minorHAnsi" w:cstheme="minorHAnsi"/>
        </w:rPr>
      </w:pPr>
      <w:r w:rsidRPr="00505C1E">
        <w:rPr>
          <w:rFonts w:asciiTheme="minorHAnsi" w:hAnsiTheme="minorHAnsi" w:cstheme="minorHAnsi"/>
        </w:rPr>
        <w:t>Be true to our values to work collaboratively with colleagues across the whole of Mind, developing joint solutions and positive actions.</w:t>
      </w:r>
    </w:p>
    <w:p w14:paraId="5592EAFE" w14:textId="77777777" w:rsidR="00505C1E" w:rsidRPr="00505C1E" w:rsidRDefault="00505C1E" w:rsidP="00505C1E">
      <w:pPr>
        <w:pStyle w:val="Body"/>
        <w:numPr>
          <w:ilvl w:val="0"/>
          <w:numId w:val="23"/>
        </w:numPr>
        <w:rPr>
          <w:rFonts w:asciiTheme="minorHAnsi" w:hAnsiTheme="minorHAnsi" w:cstheme="minorHAnsi"/>
        </w:rPr>
      </w:pPr>
      <w:r w:rsidRPr="00505C1E">
        <w:rPr>
          <w:rFonts w:asciiTheme="minorHAnsi" w:hAnsiTheme="minorHAnsi" w:cstheme="minorHAnsi"/>
        </w:rPr>
        <w:t>Commitment to your own and the team’s wellbeing.</w:t>
      </w:r>
    </w:p>
    <w:p w14:paraId="004DF7A8" w14:textId="77777777" w:rsidR="00505C1E" w:rsidRPr="00505C1E" w:rsidRDefault="00505C1E" w:rsidP="00505C1E">
      <w:pPr>
        <w:spacing w:after="120"/>
        <w:rPr>
          <w:rFonts w:asciiTheme="minorHAnsi" w:hAnsiTheme="minorHAnsi" w:cstheme="minorHAnsi"/>
          <w:sz w:val="22"/>
          <w:szCs w:val="22"/>
        </w:rPr>
      </w:pPr>
    </w:p>
    <w:p w14:paraId="4A22924A" w14:textId="77777777" w:rsidR="00505C1E" w:rsidRPr="00505C1E" w:rsidRDefault="00505C1E" w:rsidP="00505C1E">
      <w:pPr>
        <w:pStyle w:val="ListParagraph"/>
        <w:ind w:left="0"/>
        <w:rPr>
          <w:rFonts w:asciiTheme="minorHAnsi" w:hAnsiTheme="minorHAnsi" w:cstheme="minorHAnsi"/>
          <w:b/>
        </w:rPr>
      </w:pPr>
      <w:r w:rsidRPr="00505C1E">
        <w:rPr>
          <w:rFonts w:asciiTheme="minorHAnsi" w:hAnsiTheme="minorHAnsi" w:cstheme="minorHAnsi"/>
          <w:b/>
        </w:rPr>
        <w:t>General expectations</w:t>
      </w:r>
    </w:p>
    <w:p w14:paraId="4E0F65CC" w14:textId="0362BDCA" w:rsidR="00505C1E" w:rsidRPr="00505C1E" w:rsidRDefault="00505C1E" w:rsidP="00505C1E">
      <w:pPr>
        <w:spacing w:line="276" w:lineRule="auto"/>
        <w:rPr>
          <w:rFonts w:asciiTheme="minorHAnsi" w:hAnsiTheme="minorHAnsi" w:cstheme="minorHAnsi"/>
          <w:sz w:val="22"/>
          <w:szCs w:val="22"/>
        </w:rPr>
      </w:pPr>
      <w:r w:rsidRPr="00505C1E">
        <w:rPr>
          <w:rFonts w:asciiTheme="minorHAnsi" w:hAnsiTheme="minorHAnsi" w:cstheme="minorHAnsi"/>
          <w:sz w:val="22"/>
          <w:szCs w:val="22"/>
        </w:rPr>
        <w:t>All members of staff at Mind are expected to embody our mission, values and competencies. This includes an expectation that they will:</w:t>
      </w:r>
    </w:p>
    <w:p w14:paraId="3FC122CB" w14:textId="77777777" w:rsidR="00505C1E" w:rsidRPr="00505C1E" w:rsidRDefault="00505C1E" w:rsidP="00505C1E">
      <w:pPr>
        <w:pStyle w:val="ListParagraph"/>
        <w:numPr>
          <w:ilvl w:val="0"/>
          <w:numId w:val="23"/>
        </w:numPr>
        <w:spacing w:after="120" w:line="276" w:lineRule="auto"/>
        <w:ind w:left="714" w:hanging="357"/>
        <w:contextualSpacing w:val="0"/>
        <w:rPr>
          <w:rFonts w:asciiTheme="minorHAnsi" w:hAnsiTheme="minorHAnsi" w:cstheme="minorHAnsi"/>
        </w:rPr>
      </w:pPr>
      <w:r w:rsidRPr="00505C1E">
        <w:rPr>
          <w:rFonts w:asciiTheme="minorHAnsi" w:hAnsiTheme="minorHAnsi" w:cstheme="minorHAnsi"/>
        </w:rPr>
        <w:t>Show passion for what Mind does and the changes that we are making for people with mental health problems</w:t>
      </w:r>
    </w:p>
    <w:p w14:paraId="6F609DDC" w14:textId="77777777" w:rsidR="00505C1E" w:rsidRPr="00505C1E" w:rsidRDefault="00505C1E" w:rsidP="00505C1E">
      <w:pPr>
        <w:pStyle w:val="ListParagraph"/>
        <w:numPr>
          <w:ilvl w:val="0"/>
          <w:numId w:val="23"/>
        </w:numPr>
        <w:spacing w:after="120" w:line="276" w:lineRule="auto"/>
        <w:ind w:left="714" w:hanging="357"/>
        <w:contextualSpacing w:val="0"/>
        <w:rPr>
          <w:rFonts w:asciiTheme="minorHAnsi" w:hAnsiTheme="minorHAnsi" w:cstheme="minorHAnsi"/>
        </w:rPr>
      </w:pPr>
      <w:r w:rsidRPr="00505C1E">
        <w:rPr>
          <w:rFonts w:asciiTheme="minorHAnsi" w:hAnsiTheme="minorHAnsi" w:cstheme="minorHAnsi"/>
        </w:rPr>
        <w:t>Work collaboratively across teams, departments, locations and organisations</w:t>
      </w:r>
    </w:p>
    <w:p w14:paraId="6894F223" w14:textId="77777777" w:rsidR="00505C1E" w:rsidRPr="00505C1E" w:rsidRDefault="00505C1E" w:rsidP="00505C1E">
      <w:pPr>
        <w:pStyle w:val="ListParagraph"/>
        <w:numPr>
          <w:ilvl w:val="0"/>
          <w:numId w:val="23"/>
        </w:numPr>
        <w:spacing w:after="120" w:line="276" w:lineRule="auto"/>
        <w:ind w:left="714" w:hanging="357"/>
        <w:contextualSpacing w:val="0"/>
        <w:rPr>
          <w:rFonts w:asciiTheme="minorHAnsi" w:hAnsiTheme="minorHAnsi" w:cstheme="minorHAnsi"/>
        </w:rPr>
      </w:pPr>
      <w:r w:rsidRPr="00505C1E">
        <w:rPr>
          <w:rFonts w:asciiTheme="minorHAnsi" w:hAnsiTheme="minorHAnsi" w:cstheme="minorHAnsi"/>
        </w:rPr>
        <w:t>Stand up for what they believe is best and trust in themselves and each other</w:t>
      </w:r>
    </w:p>
    <w:p w14:paraId="351A143D" w14:textId="77777777" w:rsidR="00505C1E" w:rsidRPr="00505C1E" w:rsidRDefault="00505C1E" w:rsidP="00505C1E">
      <w:pPr>
        <w:pStyle w:val="ListParagraph"/>
        <w:numPr>
          <w:ilvl w:val="0"/>
          <w:numId w:val="23"/>
        </w:numPr>
        <w:spacing w:after="120" w:line="276" w:lineRule="auto"/>
        <w:ind w:left="714" w:hanging="357"/>
        <w:contextualSpacing w:val="0"/>
        <w:rPr>
          <w:rFonts w:asciiTheme="minorHAnsi" w:hAnsiTheme="minorHAnsi" w:cstheme="minorHAnsi"/>
        </w:rPr>
      </w:pPr>
      <w:r w:rsidRPr="00505C1E">
        <w:rPr>
          <w:rFonts w:asciiTheme="minorHAnsi" w:hAnsiTheme="minorHAnsi" w:cstheme="minorHAnsi"/>
        </w:rPr>
        <w:t>Be open to others and ourselves and show a commitment to learning</w:t>
      </w:r>
    </w:p>
    <w:p w14:paraId="448734BD" w14:textId="77777777" w:rsidR="00505C1E" w:rsidRPr="00505C1E" w:rsidRDefault="00505C1E" w:rsidP="00505C1E">
      <w:pPr>
        <w:pStyle w:val="ListParagraph"/>
        <w:numPr>
          <w:ilvl w:val="0"/>
          <w:numId w:val="23"/>
        </w:numPr>
        <w:spacing w:after="120" w:line="276" w:lineRule="auto"/>
        <w:ind w:left="714" w:hanging="357"/>
        <w:contextualSpacing w:val="0"/>
        <w:rPr>
          <w:rFonts w:asciiTheme="minorHAnsi" w:hAnsiTheme="minorHAnsi" w:cstheme="minorHAnsi"/>
        </w:rPr>
      </w:pPr>
      <w:r w:rsidRPr="00505C1E">
        <w:rPr>
          <w:rFonts w:asciiTheme="minorHAnsi" w:hAnsiTheme="minorHAnsi" w:cstheme="minorHAnsi"/>
        </w:rPr>
        <w:t>Be open to change and respond flexibly and quickly to the changing world</w:t>
      </w:r>
    </w:p>
    <w:p w14:paraId="11FF0291" w14:textId="77777777" w:rsidR="00505C1E" w:rsidRPr="00505C1E" w:rsidRDefault="00505C1E" w:rsidP="00505C1E">
      <w:pPr>
        <w:pStyle w:val="ListParagraph"/>
        <w:numPr>
          <w:ilvl w:val="0"/>
          <w:numId w:val="23"/>
        </w:numPr>
        <w:spacing w:after="120" w:line="276" w:lineRule="auto"/>
        <w:ind w:left="714" w:hanging="357"/>
        <w:contextualSpacing w:val="0"/>
        <w:rPr>
          <w:rFonts w:asciiTheme="minorHAnsi" w:hAnsiTheme="minorHAnsi" w:cstheme="minorHAnsi"/>
        </w:rPr>
      </w:pPr>
      <w:r w:rsidRPr="00505C1E">
        <w:rPr>
          <w:rFonts w:asciiTheme="minorHAnsi" w:hAnsiTheme="minorHAnsi" w:cstheme="minorHAnsi"/>
        </w:rPr>
        <w:t>Demonstrate organisational awareness and see the bigger picture while working towards objectives</w:t>
      </w:r>
    </w:p>
    <w:p w14:paraId="7F122839" w14:textId="77777777" w:rsidR="00505C1E" w:rsidRPr="00505C1E" w:rsidRDefault="00505C1E" w:rsidP="00505C1E">
      <w:pPr>
        <w:pStyle w:val="ListParagraph"/>
        <w:numPr>
          <w:ilvl w:val="0"/>
          <w:numId w:val="23"/>
        </w:numPr>
        <w:spacing w:after="120" w:line="276" w:lineRule="auto"/>
        <w:ind w:left="714" w:hanging="357"/>
        <w:contextualSpacing w:val="0"/>
        <w:rPr>
          <w:rFonts w:asciiTheme="minorHAnsi" w:hAnsiTheme="minorHAnsi" w:cstheme="minorHAnsi"/>
        </w:rPr>
      </w:pPr>
      <w:r w:rsidRPr="00505C1E">
        <w:rPr>
          <w:rFonts w:asciiTheme="minorHAnsi" w:hAnsiTheme="minorHAnsi" w:cstheme="minorHAnsi"/>
        </w:rPr>
        <w:t>Communicate effectively, ensuring their messages are understood and that they strive to understand others</w:t>
      </w:r>
    </w:p>
    <w:p w14:paraId="769E11B5" w14:textId="77777777" w:rsidR="00505C1E" w:rsidRPr="00505C1E" w:rsidRDefault="00505C1E" w:rsidP="00505C1E">
      <w:pPr>
        <w:pStyle w:val="ListParagraph"/>
        <w:numPr>
          <w:ilvl w:val="0"/>
          <w:numId w:val="23"/>
        </w:numPr>
        <w:spacing w:after="120" w:line="276" w:lineRule="auto"/>
        <w:ind w:left="714" w:hanging="357"/>
        <w:contextualSpacing w:val="0"/>
        <w:rPr>
          <w:rFonts w:asciiTheme="minorHAnsi" w:hAnsiTheme="minorHAnsi" w:cstheme="minorHAnsi"/>
        </w:rPr>
      </w:pPr>
      <w:r w:rsidRPr="00505C1E">
        <w:rPr>
          <w:rFonts w:asciiTheme="minorHAnsi" w:hAnsiTheme="minorHAnsi" w:cstheme="minorHAnsi"/>
        </w:rPr>
        <w:t>Value diversity and treat others with respect, showing sensitivity towards differences, promoting and encouraging diversity, and building on people’s different skills and talents to enhance the quality of their own and other’s work</w:t>
      </w:r>
    </w:p>
    <w:p w14:paraId="291A4876" w14:textId="419CF401" w:rsidR="00505C1E" w:rsidRPr="00505C1E" w:rsidRDefault="00505C1E" w:rsidP="00505C1E">
      <w:pPr>
        <w:pStyle w:val="ListParagraph"/>
        <w:numPr>
          <w:ilvl w:val="0"/>
          <w:numId w:val="23"/>
        </w:numPr>
        <w:spacing w:after="120" w:line="276" w:lineRule="auto"/>
        <w:ind w:left="714" w:hanging="357"/>
        <w:contextualSpacing w:val="0"/>
        <w:rPr>
          <w:rFonts w:asciiTheme="minorHAnsi" w:hAnsiTheme="minorHAnsi" w:cstheme="minorHAnsi"/>
        </w:rPr>
      </w:pPr>
      <w:r w:rsidRPr="00505C1E">
        <w:rPr>
          <w:rFonts w:asciiTheme="minorHAnsi" w:hAnsiTheme="minorHAnsi" w:cstheme="minorHAnsi"/>
        </w:rPr>
        <w:t>Take responsibility for their decisions</w:t>
      </w:r>
    </w:p>
    <w:p w14:paraId="091CC8C7" w14:textId="77777777" w:rsidR="00505C1E" w:rsidRPr="00505C1E" w:rsidRDefault="00505C1E" w:rsidP="00505C1E">
      <w:pPr>
        <w:pStyle w:val="ListParagraph"/>
        <w:numPr>
          <w:ilvl w:val="0"/>
          <w:numId w:val="23"/>
        </w:numPr>
        <w:spacing w:after="120"/>
        <w:ind w:left="714" w:hanging="357"/>
        <w:contextualSpacing w:val="0"/>
        <w:rPr>
          <w:rFonts w:asciiTheme="minorHAnsi" w:hAnsiTheme="minorHAnsi" w:cstheme="minorHAnsi"/>
        </w:rPr>
      </w:pPr>
      <w:r w:rsidRPr="00505C1E">
        <w:rPr>
          <w:rFonts w:asciiTheme="minorHAnsi" w:hAnsiTheme="minorHAnsi" w:cstheme="minorHAnsi"/>
        </w:rPr>
        <w:t>Keep abreast of internal and external developments and respond accordingly.</w:t>
      </w:r>
    </w:p>
    <w:p w14:paraId="304F393C" w14:textId="77777777" w:rsidR="00505C1E" w:rsidRPr="00505C1E" w:rsidRDefault="00505C1E" w:rsidP="00505C1E">
      <w:pPr>
        <w:pStyle w:val="ListParagraph"/>
        <w:numPr>
          <w:ilvl w:val="0"/>
          <w:numId w:val="23"/>
        </w:numPr>
        <w:spacing w:after="120"/>
        <w:ind w:left="714" w:hanging="357"/>
        <w:contextualSpacing w:val="0"/>
        <w:rPr>
          <w:rFonts w:asciiTheme="minorHAnsi" w:hAnsiTheme="minorHAnsi" w:cstheme="minorHAnsi"/>
        </w:rPr>
      </w:pPr>
      <w:r w:rsidRPr="00505C1E">
        <w:rPr>
          <w:rFonts w:asciiTheme="minorHAnsi" w:hAnsiTheme="minorHAnsi" w:cstheme="minorHAnsi"/>
        </w:rPr>
        <w:t>To attend and contribute to supervision and appraisal process, meetings, training, and other events as required.</w:t>
      </w:r>
    </w:p>
    <w:p w14:paraId="6A537C73" w14:textId="77777777" w:rsidR="00505C1E" w:rsidRPr="00505C1E" w:rsidRDefault="00505C1E" w:rsidP="00505C1E">
      <w:pPr>
        <w:pStyle w:val="ListParagraph"/>
        <w:numPr>
          <w:ilvl w:val="0"/>
          <w:numId w:val="23"/>
        </w:numPr>
        <w:spacing w:after="120"/>
        <w:ind w:left="714" w:hanging="357"/>
        <w:contextualSpacing w:val="0"/>
        <w:rPr>
          <w:rFonts w:asciiTheme="minorHAnsi" w:hAnsiTheme="minorHAnsi" w:cstheme="minorHAnsi"/>
        </w:rPr>
      </w:pPr>
      <w:r w:rsidRPr="00505C1E">
        <w:rPr>
          <w:rFonts w:asciiTheme="minorHAnsi" w:hAnsiTheme="minorHAnsi" w:cstheme="minorHAnsi"/>
        </w:rPr>
        <w:lastRenderedPageBreak/>
        <w:t>To adhere to relevant legal and statutory requirements including the Data Protection Act (ensuring an appropriate level of confidentiality at all times), Health and Safety at Work Act (ensuring H&amp;S of own and others at all times) and any other relevant/charity law.</w:t>
      </w:r>
    </w:p>
    <w:p w14:paraId="19A8658F" w14:textId="11B2A811" w:rsidR="00C67901" w:rsidRPr="00BA7C84" w:rsidRDefault="00C67901" w:rsidP="009C1176">
      <w:pPr>
        <w:pStyle w:val="Heading2"/>
        <w:rPr>
          <w:rFonts w:asciiTheme="majorHAnsi" w:hAnsiTheme="majorHAnsi" w:cstheme="majorHAnsi"/>
          <w:b w:val="0"/>
          <w:sz w:val="48"/>
          <w:szCs w:val="64"/>
        </w:rPr>
      </w:pPr>
      <w:r w:rsidRPr="00BA7C84">
        <w:rPr>
          <w:rFonts w:asciiTheme="majorHAnsi" w:hAnsiTheme="majorHAnsi" w:cstheme="majorHAnsi"/>
          <w:b w:val="0"/>
          <w:sz w:val="52"/>
          <w:szCs w:val="64"/>
        </w:rPr>
        <w:t>Person specification</w:t>
      </w:r>
    </w:p>
    <w:p w14:paraId="735ACDE4" w14:textId="311C016E" w:rsidR="009C1176" w:rsidRPr="00BA7C84" w:rsidRDefault="009C1176" w:rsidP="009C1176">
      <w:pPr>
        <w:pStyle w:val="Heading2"/>
        <w:rPr>
          <w:rFonts w:asciiTheme="majorHAnsi" w:hAnsiTheme="majorHAnsi" w:cstheme="majorHAnsi"/>
          <w:b w:val="0"/>
          <w:sz w:val="28"/>
        </w:rPr>
      </w:pPr>
      <w:r w:rsidRPr="00BA7C84">
        <w:rPr>
          <w:rFonts w:asciiTheme="majorHAnsi" w:hAnsiTheme="majorHAnsi" w:cstheme="majorHAnsi"/>
          <w:b w:val="0"/>
          <w:sz w:val="32"/>
        </w:rPr>
        <w:t xml:space="preserve">Essential </w:t>
      </w:r>
      <w:r w:rsidR="00C67901" w:rsidRPr="00BA7C84">
        <w:rPr>
          <w:rFonts w:asciiTheme="majorHAnsi" w:hAnsiTheme="majorHAnsi" w:cstheme="majorHAnsi"/>
          <w:b w:val="0"/>
          <w:sz w:val="32"/>
        </w:rPr>
        <w:t>c</w:t>
      </w:r>
      <w:r w:rsidRPr="00BA7C84">
        <w:rPr>
          <w:rFonts w:asciiTheme="majorHAnsi" w:hAnsiTheme="majorHAnsi" w:cstheme="majorHAnsi"/>
          <w:b w:val="0"/>
          <w:sz w:val="32"/>
        </w:rPr>
        <w:t>riteria</w:t>
      </w:r>
    </w:p>
    <w:p w14:paraId="7102E300" w14:textId="77777777" w:rsidR="00505C1E" w:rsidRPr="00505C1E" w:rsidRDefault="00505C1E" w:rsidP="00505C1E">
      <w:pPr>
        <w:pStyle w:val="ListParagraph"/>
        <w:numPr>
          <w:ilvl w:val="0"/>
          <w:numId w:val="32"/>
        </w:numPr>
        <w:suppressAutoHyphens/>
        <w:spacing w:after="0" w:line="240" w:lineRule="auto"/>
        <w:contextualSpacing w:val="0"/>
        <w:jc w:val="left"/>
        <w:rPr>
          <w:rFonts w:asciiTheme="minorHAnsi" w:hAnsiTheme="minorHAnsi" w:cstheme="minorHAnsi"/>
        </w:rPr>
      </w:pPr>
      <w:r w:rsidRPr="00505C1E">
        <w:rPr>
          <w:rFonts w:asciiTheme="minorHAnsi" w:hAnsiTheme="minorHAnsi" w:cstheme="minorHAnsi"/>
        </w:rPr>
        <w:t>Significant experience in a senior communications or marketing role and demonstrable track record in developing and managing high profile, integrated campaigns involving multiple stakeholders and achieving multiple objectives.</w:t>
      </w:r>
    </w:p>
    <w:p w14:paraId="16CB636D" w14:textId="77777777" w:rsidR="00505C1E" w:rsidRPr="00505C1E" w:rsidRDefault="00505C1E" w:rsidP="00505C1E">
      <w:pPr>
        <w:pStyle w:val="ListParagraph"/>
        <w:numPr>
          <w:ilvl w:val="0"/>
          <w:numId w:val="32"/>
        </w:numPr>
        <w:suppressAutoHyphens/>
        <w:spacing w:after="0" w:line="240" w:lineRule="auto"/>
        <w:contextualSpacing w:val="0"/>
        <w:jc w:val="left"/>
        <w:rPr>
          <w:rFonts w:asciiTheme="minorHAnsi" w:hAnsiTheme="minorHAnsi" w:cstheme="minorHAnsi"/>
        </w:rPr>
      </w:pPr>
      <w:r w:rsidRPr="00505C1E">
        <w:rPr>
          <w:rFonts w:asciiTheme="minorHAnsi" w:hAnsiTheme="minorHAnsi" w:cstheme="minorHAnsi"/>
        </w:rPr>
        <w:t>Experience of building and developing complex relationships with a range of stakeholders including external partners and internal colleagues and a demonstrable ability to develop and maintain effective working relationships with groups and individuals with differing perspectives.</w:t>
      </w:r>
    </w:p>
    <w:p w14:paraId="13B1F9C8" w14:textId="77777777" w:rsidR="00505C1E" w:rsidRPr="00505C1E" w:rsidRDefault="00505C1E" w:rsidP="00505C1E">
      <w:pPr>
        <w:pStyle w:val="ListParagraph"/>
        <w:numPr>
          <w:ilvl w:val="0"/>
          <w:numId w:val="32"/>
        </w:numPr>
        <w:suppressAutoHyphens/>
        <w:spacing w:after="0" w:line="240" w:lineRule="auto"/>
        <w:contextualSpacing w:val="0"/>
        <w:jc w:val="left"/>
        <w:rPr>
          <w:rFonts w:asciiTheme="minorHAnsi" w:hAnsiTheme="minorHAnsi" w:cstheme="minorHAnsi"/>
        </w:rPr>
      </w:pPr>
      <w:r w:rsidRPr="00505C1E">
        <w:rPr>
          <w:rFonts w:asciiTheme="minorHAnsi" w:hAnsiTheme="minorHAnsi" w:cstheme="minorHAnsi"/>
        </w:rPr>
        <w:t>Proven experience of delivering successful high profile corporate or strategic partnerships to raise awareness and generate income.</w:t>
      </w:r>
    </w:p>
    <w:p w14:paraId="2DC83570" w14:textId="77777777" w:rsidR="00505C1E" w:rsidRPr="00505C1E" w:rsidRDefault="00505C1E" w:rsidP="00505C1E">
      <w:pPr>
        <w:pStyle w:val="ListParagraph"/>
        <w:numPr>
          <w:ilvl w:val="0"/>
          <w:numId w:val="32"/>
        </w:numPr>
        <w:suppressAutoHyphens/>
        <w:spacing w:after="0" w:line="240" w:lineRule="auto"/>
        <w:contextualSpacing w:val="0"/>
        <w:jc w:val="left"/>
        <w:rPr>
          <w:rFonts w:asciiTheme="minorHAnsi" w:hAnsiTheme="minorHAnsi" w:cstheme="minorHAnsi"/>
        </w:rPr>
      </w:pPr>
      <w:r w:rsidRPr="00505C1E">
        <w:rPr>
          <w:rFonts w:asciiTheme="minorHAnsi" w:hAnsiTheme="minorHAnsi" w:cstheme="minorHAnsi"/>
        </w:rPr>
        <w:t>Experience of monitoring and measuring campaign impact, setting and analysing success against key performance indicators, through a range of digital and offline communications and marketing.</w:t>
      </w:r>
    </w:p>
    <w:p w14:paraId="74B6E3F9" w14:textId="77777777" w:rsidR="00505C1E" w:rsidRPr="00505C1E" w:rsidRDefault="00505C1E" w:rsidP="00505C1E">
      <w:pPr>
        <w:pStyle w:val="ListParagraph"/>
        <w:numPr>
          <w:ilvl w:val="0"/>
          <w:numId w:val="32"/>
        </w:numPr>
        <w:suppressAutoHyphens/>
        <w:spacing w:after="0" w:line="240" w:lineRule="auto"/>
        <w:contextualSpacing w:val="0"/>
        <w:jc w:val="left"/>
        <w:rPr>
          <w:rFonts w:asciiTheme="minorHAnsi" w:hAnsiTheme="minorHAnsi" w:cstheme="minorHAnsi"/>
        </w:rPr>
      </w:pPr>
      <w:r w:rsidRPr="00505C1E">
        <w:rPr>
          <w:rFonts w:asciiTheme="minorHAnsi" w:hAnsiTheme="minorHAnsi" w:cstheme="minorHAnsi"/>
        </w:rPr>
        <w:t>Experience of briefing and managing agencies to deliver large scale marketing campaigns, from concept to planning and on and off line media buying.</w:t>
      </w:r>
    </w:p>
    <w:p w14:paraId="2754C2F1" w14:textId="77777777" w:rsidR="00505C1E" w:rsidRPr="00505C1E" w:rsidRDefault="00505C1E" w:rsidP="00505C1E">
      <w:pPr>
        <w:pStyle w:val="ListParagraph"/>
        <w:numPr>
          <w:ilvl w:val="0"/>
          <w:numId w:val="32"/>
        </w:numPr>
        <w:suppressAutoHyphens/>
        <w:spacing w:after="0" w:line="240" w:lineRule="auto"/>
        <w:contextualSpacing w:val="0"/>
        <w:jc w:val="left"/>
        <w:rPr>
          <w:rFonts w:asciiTheme="minorHAnsi" w:hAnsiTheme="minorHAnsi" w:cstheme="minorHAnsi"/>
        </w:rPr>
      </w:pPr>
      <w:r w:rsidRPr="00505C1E">
        <w:rPr>
          <w:rFonts w:asciiTheme="minorHAnsi" w:hAnsiTheme="minorHAnsi" w:cstheme="minorHAnsi"/>
        </w:rPr>
        <w:t>Experience of line management, managing resource flexibly, supporting and developing staff or volunteers including staff working to independent objectives.</w:t>
      </w:r>
    </w:p>
    <w:p w14:paraId="54520301" w14:textId="45C466D7" w:rsidR="009C1176" w:rsidRPr="00BA7C84" w:rsidRDefault="009C1176" w:rsidP="00BA7C84">
      <w:pPr>
        <w:pStyle w:val="Heading2"/>
        <w:rPr>
          <w:rFonts w:asciiTheme="majorHAnsi" w:hAnsiTheme="majorHAnsi" w:cstheme="majorHAnsi"/>
          <w:b w:val="0"/>
          <w:sz w:val="32"/>
        </w:rPr>
      </w:pPr>
      <w:r w:rsidRPr="00BA7C84">
        <w:rPr>
          <w:rFonts w:asciiTheme="majorHAnsi" w:hAnsiTheme="majorHAnsi" w:cstheme="majorHAnsi"/>
          <w:b w:val="0"/>
          <w:sz w:val="32"/>
        </w:rPr>
        <w:t xml:space="preserve">Desirable </w:t>
      </w:r>
      <w:r w:rsidR="00C67901" w:rsidRPr="00BA7C84">
        <w:rPr>
          <w:rFonts w:asciiTheme="majorHAnsi" w:hAnsiTheme="majorHAnsi" w:cstheme="majorHAnsi"/>
          <w:b w:val="0"/>
          <w:sz w:val="32"/>
        </w:rPr>
        <w:t>c</w:t>
      </w:r>
      <w:r w:rsidRPr="00BA7C84">
        <w:rPr>
          <w:rFonts w:asciiTheme="majorHAnsi" w:hAnsiTheme="majorHAnsi" w:cstheme="majorHAnsi"/>
          <w:b w:val="0"/>
          <w:sz w:val="32"/>
        </w:rPr>
        <w:t>riteria</w:t>
      </w:r>
    </w:p>
    <w:p w14:paraId="7339FD41" w14:textId="77777777" w:rsidR="00505C1E" w:rsidRPr="00505C1E" w:rsidRDefault="00505C1E" w:rsidP="00505C1E">
      <w:pPr>
        <w:pStyle w:val="ListParagraph"/>
        <w:numPr>
          <w:ilvl w:val="0"/>
          <w:numId w:val="33"/>
        </w:numPr>
        <w:suppressAutoHyphens/>
        <w:spacing w:after="0" w:line="240" w:lineRule="auto"/>
        <w:contextualSpacing w:val="0"/>
        <w:jc w:val="left"/>
        <w:rPr>
          <w:rFonts w:asciiTheme="minorHAnsi" w:hAnsiTheme="minorHAnsi" w:cstheme="minorHAnsi"/>
        </w:rPr>
      </w:pPr>
      <w:r w:rsidRPr="00505C1E">
        <w:rPr>
          <w:rFonts w:asciiTheme="minorHAnsi" w:hAnsiTheme="minorHAnsi" w:cstheme="minorHAnsi"/>
        </w:rPr>
        <w:t>Experience of strategic planning across a complex organisation and effectively managing team resource and forward planning processes.</w:t>
      </w:r>
    </w:p>
    <w:p w14:paraId="12B59270" w14:textId="77777777" w:rsidR="00505C1E" w:rsidRPr="00505C1E" w:rsidRDefault="00505C1E" w:rsidP="00505C1E">
      <w:pPr>
        <w:pStyle w:val="ListParagraph"/>
        <w:numPr>
          <w:ilvl w:val="0"/>
          <w:numId w:val="33"/>
        </w:numPr>
        <w:suppressAutoHyphens/>
        <w:spacing w:after="0" w:line="240" w:lineRule="auto"/>
        <w:contextualSpacing w:val="0"/>
        <w:jc w:val="left"/>
        <w:rPr>
          <w:rFonts w:asciiTheme="minorHAnsi" w:hAnsiTheme="minorHAnsi" w:cstheme="minorHAnsi"/>
        </w:rPr>
      </w:pPr>
      <w:r w:rsidRPr="00505C1E">
        <w:rPr>
          <w:rFonts w:asciiTheme="minorHAnsi" w:hAnsiTheme="minorHAnsi" w:cstheme="minorHAnsi"/>
        </w:rPr>
        <w:t>An audience-focused approach to marketing with a demonstrable ability to adapt messages and methods and target specific groups.</w:t>
      </w:r>
    </w:p>
    <w:p w14:paraId="5ABF94D9" w14:textId="77777777" w:rsidR="00505C1E" w:rsidRPr="00505C1E" w:rsidRDefault="00505C1E" w:rsidP="00505C1E">
      <w:pPr>
        <w:pStyle w:val="ListParagraph"/>
        <w:numPr>
          <w:ilvl w:val="0"/>
          <w:numId w:val="33"/>
        </w:numPr>
        <w:suppressAutoHyphens/>
        <w:spacing w:after="0" w:line="240" w:lineRule="auto"/>
        <w:contextualSpacing w:val="0"/>
        <w:jc w:val="left"/>
        <w:rPr>
          <w:rFonts w:asciiTheme="minorHAnsi" w:hAnsiTheme="minorHAnsi" w:cstheme="minorHAnsi"/>
        </w:rPr>
      </w:pPr>
      <w:r w:rsidRPr="00505C1E">
        <w:rPr>
          <w:rFonts w:asciiTheme="minorHAnsi" w:hAnsiTheme="minorHAnsi" w:cstheme="minorHAnsi"/>
        </w:rPr>
        <w:t>Demonstrable understanding and empathy towards mental health problems</w:t>
      </w:r>
    </w:p>
    <w:p w14:paraId="02BE3196" w14:textId="77777777" w:rsidR="00505C1E" w:rsidRPr="00505C1E" w:rsidRDefault="00505C1E" w:rsidP="00505C1E">
      <w:pPr>
        <w:pStyle w:val="ListParagraph"/>
        <w:numPr>
          <w:ilvl w:val="0"/>
          <w:numId w:val="33"/>
        </w:numPr>
        <w:suppressAutoHyphens/>
        <w:spacing w:after="0" w:line="240" w:lineRule="auto"/>
        <w:contextualSpacing w:val="0"/>
        <w:jc w:val="left"/>
        <w:rPr>
          <w:rFonts w:asciiTheme="minorHAnsi" w:hAnsiTheme="minorHAnsi" w:cstheme="minorHAnsi"/>
        </w:rPr>
      </w:pPr>
      <w:r w:rsidRPr="00505C1E">
        <w:rPr>
          <w:rFonts w:asciiTheme="minorHAnsi" w:hAnsiTheme="minorHAnsi" w:cstheme="minorHAnsi"/>
        </w:rPr>
        <w:t>Experience of leading change in a complex organisation</w:t>
      </w:r>
    </w:p>
    <w:p w14:paraId="5580F86B" w14:textId="77777777" w:rsidR="00505C1E" w:rsidRPr="00505C1E" w:rsidRDefault="00505C1E" w:rsidP="00505C1E">
      <w:pPr>
        <w:pStyle w:val="ListParagraph"/>
        <w:numPr>
          <w:ilvl w:val="0"/>
          <w:numId w:val="33"/>
        </w:numPr>
        <w:suppressAutoHyphens/>
        <w:spacing w:after="0" w:line="240" w:lineRule="auto"/>
        <w:contextualSpacing w:val="0"/>
        <w:jc w:val="left"/>
        <w:rPr>
          <w:rFonts w:asciiTheme="minorHAnsi" w:hAnsiTheme="minorHAnsi" w:cstheme="minorHAnsi"/>
        </w:rPr>
      </w:pPr>
      <w:r w:rsidRPr="00505C1E">
        <w:rPr>
          <w:rFonts w:asciiTheme="minorHAnsi" w:hAnsiTheme="minorHAnsi" w:cstheme="minorHAnsi"/>
        </w:rPr>
        <w:t>Knowledge of integrated working on complex campaigns or projects</w:t>
      </w:r>
    </w:p>
    <w:p w14:paraId="4FC7122A" w14:textId="77777777" w:rsidR="00505C1E" w:rsidRPr="00505C1E" w:rsidRDefault="00505C1E" w:rsidP="00505C1E">
      <w:pPr>
        <w:pStyle w:val="ListParagraph"/>
        <w:numPr>
          <w:ilvl w:val="0"/>
          <w:numId w:val="33"/>
        </w:numPr>
        <w:suppressAutoHyphens/>
        <w:spacing w:after="0" w:line="240" w:lineRule="auto"/>
        <w:contextualSpacing w:val="0"/>
        <w:jc w:val="left"/>
        <w:rPr>
          <w:rFonts w:asciiTheme="minorHAnsi" w:hAnsiTheme="minorHAnsi" w:cstheme="minorHAnsi"/>
        </w:rPr>
      </w:pPr>
      <w:r w:rsidRPr="00505C1E">
        <w:rPr>
          <w:rFonts w:asciiTheme="minorHAnsi" w:hAnsiTheme="minorHAnsi" w:cstheme="minorHAnsi"/>
        </w:rPr>
        <w:t xml:space="preserve">Experience of B2B marketing </w:t>
      </w:r>
    </w:p>
    <w:p w14:paraId="2310B851" w14:textId="77777777" w:rsidR="00505C1E" w:rsidRPr="00505C1E" w:rsidRDefault="00505C1E" w:rsidP="00505C1E">
      <w:pPr>
        <w:pStyle w:val="ListParagraph"/>
        <w:numPr>
          <w:ilvl w:val="0"/>
          <w:numId w:val="33"/>
        </w:numPr>
        <w:suppressAutoHyphens/>
        <w:spacing w:after="0" w:line="240" w:lineRule="auto"/>
        <w:contextualSpacing w:val="0"/>
        <w:jc w:val="left"/>
        <w:rPr>
          <w:rFonts w:asciiTheme="minorHAnsi" w:hAnsiTheme="minorHAnsi" w:cstheme="minorHAnsi"/>
        </w:rPr>
      </w:pPr>
      <w:r w:rsidRPr="00505C1E">
        <w:rPr>
          <w:rFonts w:asciiTheme="minorHAnsi" w:hAnsiTheme="minorHAnsi" w:cstheme="minorHAnsi"/>
        </w:rPr>
        <w:t>Budget management including forecasting and planning</w:t>
      </w:r>
    </w:p>
    <w:p w14:paraId="733BF55A" w14:textId="6760216A" w:rsidR="00463F24" w:rsidRPr="00D070C3" w:rsidRDefault="00463F24" w:rsidP="009C1176">
      <w:pPr>
        <w:spacing w:after="0" w:line="240" w:lineRule="auto"/>
        <w:rPr>
          <w:rFonts w:asciiTheme="minorHAnsi" w:hAnsiTheme="minorHAnsi" w:cstheme="minorHAnsi"/>
          <w:sz w:val="22"/>
          <w:szCs w:val="22"/>
          <w:lang w:val="en-US"/>
        </w:rPr>
      </w:pPr>
    </w:p>
    <w:sectPr w:rsidR="00463F24" w:rsidRPr="00D070C3" w:rsidSect="00BA7C84">
      <w:headerReference w:type="default" r:id="rId8"/>
      <w:footerReference w:type="default" r:id="rId9"/>
      <w:pgSz w:w="11901" w:h="16817"/>
      <w:pgMar w:top="2266" w:right="1440" w:bottom="1737" w:left="1440"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9F5A1" w14:textId="77777777" w:rsidR="009D1DC1" w:rsidRDefault="009D1DC1" w:rsidP="004F362C">
      <w:r>
        <w:separator/>
      </w:r>
    </w:p>
  </w:endnote>
  <w:endnote w:type="continuationSeparator" w:id="0">
    <w:p w14:paraId="721AB648" w14:textId="77777777" w:rsidR="009D1DC1" w:rsidRDefault="009D1DC1" w:rsidP="004F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S Meridian">
    <w:altName w:val="Arial"/>
    <w:charset w:val="4D"/>
    <w:family w:val="swiss"/>
    <w:pitch w:val="variable"/>
    <w:sig w:usb0="A000006F" w:usb1="4000207A" w:usb2="00000000" w:usb3="00000000" w:csb0="00000093" w:csb1="00000000"/>
  </w:font>
  <w:font w:name="Mind Meridian">
    <w:panose1 w:val="020B0503030507020204"/>
    <w:charset w:val="00"/>
    <w:family w:val="swiss"/>
    <w:pitch w:val="variable"/>
    <w:sig w:usb0="A00000EF" w:usb1="5000606B" w:usb2="00000008" w:usb3="00000000" w:csb0="00000093" w:csb1="00000000"/>
  </w:font>
  <w:font w:name="Times New Roman (Body CS)">
    <w:altName w:val="Times New Roman"/>
    <w:panose1 w:val="00000000000000000000"/>
    <w:charset w:val="00"/>
    <w:family w:val="roman"/>
    <w:notTrueType/>
    <w:pitch w:val="default"/>
  </w:font>
  <w:font w:name="Mind Meridian Display">
    <w:panose1 w:val="020B0803030507020204"/>
    <w:charset w:val="00"/>
    <w:family w:val="swiss"/>
    <w:pitch w:val="variable"/>
    <w:sig w:usb0="A00000EF" w:usb1="5000606B" w:usb2="00000008" w:usb3="00000000" w:csb0="00000093"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3FB65" w14:textId="6699E69C" w:rsidR="00854246" w:rsidRPr="00E91F2F" w:rsidRDefault="00854246" w:rsidP="004F362C">
    <w:pPr>
      <w:rPr>
        <w:rStyle w:val="PageNumber"/>
        <w:color w:val="1300C1" w:themeColor="text2"/>
        <w:szCs w:val="24"/>
      </w:rPr>
    </w:pPr>
  </w:p>
  <w:sdt>
    <w:sdtPr>
      <w:rPr>
        <w:rStyle w:val="PageNumber"/>
        <w:color w:val="1300C1" w:themeColor="text2"/>
      </w:rPr>
      <w:id w:val="333198022"/>
      <w:docPartObj>
        <w:docPartGallery w:val="Page Numbers (Bottom of Page)"/>
        <w:docPartUnique/>
      </w:docPartObj>
    </w:sdtPr>
    <w:sdtEndPr>
      <w:rPr>
        <w:rStyle w:val="PageNumber"/>
      </w:rPr>
    </w:sdtEndPr>
    <w:sdtContent>
      <w:p w14:paraId="405E0FD4" w14:textId="78DD01B8" w:rsidR="00E37912" w:rsidRPr="00AE01A2" w:rsidRDefault="00E37912" w:rsidP="00E37912">
        <w:pPr>
          <w:framePr w:h="323" w:hRule="exact" w:wrap="none" w:vAnchor="text" w:hAnchor="page" w:x="11307" w:y="120"/>
          <w:jc w:val="center"/>
          <w:rPr>
            <w:rStyle w:val="PageNumber"/>
            <w:color w:val="1300C1" w:themeColor="text2"/>
          </w:rPr>
        </w:pPr>
        <w:r w:rsidRPr="00AE01A2">
          <w:rPr>
            <w:rStyle w:val="PageNumber"/>
            <w:color w:val="1300C1" w:themeColor="text2"/>
          </w:rPr>
          <w:fldChar w:fldCharType="begin"/>
        </w:r>
        <w:r w:rsidRPr="00AE01A2">
          <w:rPr>
            <w:rStyle w:val="PageNumber"/>
            <w:color w:val="1300C1" w:themeColor="text2"/>
          </w:rPr>
          <w:instrText xml:space="preserve"> PAGE </w:instrText>
        </w:r>
        <w:r w:rsidRPr="00AE01A2">
          <w:rPr>
            <w:rStyle w:val="PageNumber"/>
            <w:color w:val="1300C1" w:themeColor="text2"/>
          </w:rPr>
          <w:fldChar w:fldCharType="separate"/>
        </w:r>
        <w:r w:rsidR="00AF13C6">
          <w:rPr>
            <w:rStyle w:val="PageNumber"/>
            <w:noProof/>
            <w:color w:val="1300C1" w:themeColor="text2"/>
          </w:rPr>
          <w:t>3</w:t>
        </w:r>
        <w:r w:rsidRPr="00AE01A2">
          <w:rPr>
            <w:rStyle w:val="PageNumber"/>
            <w:color w:val="1300C1" w:themeColor="text2"/>
          </w:rPr>
          <w:fldChar w:fldCharType="end"/>
        </w:r>
      </w:p>
    </w:sdtContent>
  </w:sdt>
  <w:p w14:paraId="299F0908" w14:textId="3D0FEDA6" w:rsidR="00854246" w:rsidRDefault="00DC0B53" w:rsidP="004F362C">
    <w:pPr>
      <w:pStyle w:val="Footer"/>
    </w:pPr>
    <w:r w:rsidRPr="00E91F2F">
      <w:rPr>
        <w:noProof/>
        <w:lang w:eastAsia="en-GB"/>
      </w:rPr>
      <w:drawing>
        <wp:anchor distT="0" distB="0" distL="114300" distR="114300" simplePos="0" relativeHeight="251682816" behindDoc="1" locked="0" layoutInCell="1" allowOverlap="1" wp14:anchorId="271CCC41" wp14:editId="78B09FDC">
          <wp:simplePos x="0" y="0"/>
          <wp:positionH relativeFrom="page">
            <wp:posOffset>5057978</wp:posOffset>
          </wp:positionH>
          <wp:positionV relativeFrom="page">
            <wp:posOffset>9439275</wp:posOffset>
          </wp:positionV>
          <wp:extent cx="2484000" cy="1224000"/>
          <wp:effectExtent l="0" t="0" r="571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flipH="1">
                    <a:off x="0" y="0"/>
                    <a:ext cx="2484000" cy="1224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18000" w14:textId="77777777" w:rsidR="009D1DC1" w:rsidRDefault="009D1DC1" w:rsidP="004F362C">
      <w:r>
        <w:separator/>
      </w:r>
    </w:p>
  </w:footnote>
  <w:footnote w:type="continuationSeparator" w:id="0">
    <w:p w14:paraId="6B19F40A" w14:textId="77777777" w:rsidR="009D1DC1" w:rsidRDefault="009D1DC1" w:rsidP="004F3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C18B5" w14:textId="3276341F" w:rsidR="00854246" w:rsidRPr="004153D7" w:rsidRDefault="00854246" w:rsidP="00BA7C84">
    <w:pPr>
      <w:pStyle w:val="Header"/>
      <w:spacing w:after="120" w:line="240" w:lineRule="auto"/>
      <w:jc w:val="right"/>
      <w:rPr>
        <w:rFonts w:ascii="Arial" w:hAnsi="Arial" w:cs="Arial"/>
        <w:sz w:val="22"/>
        <w:szCs w:val="22"/>
      </w:rPr>
    </w:pPr>
    <w:r w:rsidRPr="004153D7">
      <w:rPr>
        <w:rFonts w:ascii="Arial" w:hAnsi="Arial" w:cs="Arial"/>
        <w:noProof/>
        <w:sz w:val="22"/>
        <w:szCs w:val="22"/>
        <w:lang w:eastAsia="en-GB"/>
      </w:rPr>
      <w:drawing>
        <wp:anchor distT="0" distB="0" distL="114300" distR="114300" simplePos="0" relativeHeight="251680768" behindDoc="1" locked="0" layoutInCell="1" allowOverlap="1" wp14:anchorId="5DACDBED" wp14:editId="4B7DFCD2">
          <wp:simplePos x="0" y="0"/>
          <wp:positionH relativeFrom="page">
            <wp:posOffset>360045</wp:posOffset>
          </wp:positionH>
          <wp:positionV relativeFrom="page">
            <wp:posOffset>360045</wp:posOffset>
          </wp:positionV>
          <wp:extent cx="1620000" cy="698400"/>
          <wp:effectExtent l="0" t="0" r="0" b="635"/>
          <wp:wrapNone/>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1620000" cy="69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9.55pt;height:56.95pt" o:bullet="t">
        <v:imagedata r:id="rId1" o:title="bullet"/>
      </v:shape>
    </w:pict>
  </w:numPicBullet>
  <w:abstractNum w:abstractNumId="0" w15:restartNumberingAfterBreak="0">
    <w:nsid w:val="FFFFFF7C"/>
    <w:multiLevelType w:val="singleLevel"/>
    <w:tmpl w:val="FE8E16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3616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DC23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AA7D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0AEB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F00F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E2A0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0812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26B8A0"/>
    <w:lvl w:ilvl="0">
      <w:start w:val="1"/>
      <w:numFmt w:val="decimal"/>
      <w:pStyle w:val="ListNumber"/>
      <w:lvlText w:val="%1."/>
      <w:lvlJc w:val="left"/>
      <w:pPr>
        <w:tabs>
          <w:tab w:val="num" w:pos="2913"/>
        </w:tabs>
        <w:ind w:left="2913" w:hanging="360"/>
      </w:pPr>
    </w:lvl>
  </w:abstractNum>
  <w:abstractNum w:abstractNumId="9" w15:restartNumberingAfterBreak="0">
    <w:nsid w:val="FFFFFF89"/>
    <w:multiLevelType w:val="singleLevel"/>
    <w:tmpl w:val="EF181A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1"/>
      <w:numFmt w:val="decimal"/>
      <w:lvlText w:val="%1."/>
      <w:lvlJc w:val="left"/>
      <w:pPr>
        <w:tabs>
          <w:tab w:val="num" w:pos="0"/>
        </w:tabs>
        <w:ind w:left="360" w:hanging="360"/>
      </w:pPr>
      <w:rPr>
        <w:caps w:val="0"/>
        <w:smallCaps w:val="0"/>
        <w:strike w:val="0"/>
        <w:dstrike w:val="0"/>
        <w:outline w:val="0"/>
        <w:emboss w:val="0"/>
        <w:imprint w:val="0"/>
        <w:spacing w:val="0"/>
        <w:w w:val="100"/>
        <w:kern w:val="1"/>
        <w:position w:val="0"/>
        <w:sz w:val="20"/>
        <w:vertAlign w:val="baseline"/>
      </w:rPr>
    </w:lvl>
    <w:lvl w:ilvl="1">
      <w:start w:val="1"/>
      <w:numFmt w:val="decimal"/>
      <w:lvlText w:val="%2."/>
      <w:lvlJc w:val="left"/>
      <w:pPr>
        <w:tabs>
          <w:tab w:val="num" w:pos="360"/>
        </w:tabs>
        <w:ind w:left="1080" w:hanging="360"/>
      </w:pPr>
      <w:rPr>
        <w:caps w:val="0"/>
        <w:smallCaps w:val="0"/>
        <w:strike w:val="0"/>
        <w:dstrike w:val="0"/>
        <w:outline w:val="0"/>
        <w:emboss w:val="0"/>
        <w:imprint w:val="0"/>
        <w:spacing w:val="0"/>
        <w:w w:val="100"/>
        <w:kern w:val="1"/>
        <w:position w:val="0"/>
        <w:sz w:val="20"/>
        <w:vertAlign w:val="baseline"/>
      </w:rPr>
    </w:lvl>
    <w:lvl w:ilvl="2">
      <w:start w:val="1"/>
      <w:numFmt w:val="decimal"/>
      <w:lvlText w:val="%2.%3."/>
      <w:lvlJc w:val="left"/>
      <w:pPr>
        <w:tabs>
          <w:tab w:val="num" w:pos="360"/>
        </w:tabs>
        <w:ind w:left="1800" w:hanging="360"/>
      </w:pPr>
      <w:rPr>
        <w:caps w:val="0"/>
        <w:smallCaps w:val="0"/>
        <w:strike w:val="0"/>
        <w:dstrike w:val="0"/>
        <w:outline w:val="0"/>
        <w:emboss w:val="0"/>
        <w:imprint w:val="0"/>
        <w:spacing w:val="0"/>
        <w:w w:val="100"/>
        <w:kern w:val="1"/>
        <w:position w:val="0"/>
        <w:sz w:val="20"/>
        <w:vertAlign w:val="baseline"/>
      </w:rPr>
    </w:lvl>
    <w:lvl w:ilvl="3">
      <w:start w:val="1"/>
      <w:numFmt w:val="decimal"/>
      <w:lvlText w:val="%2.%3.%4."/>
      <w:lvlJc w:val="left"/>
      <w:pPr>
        <w:tabs>
          <w:tab w:val="num" w:pos="360"/>
        </w:tabs>
        <w:ind w:left="2520" w:hanging="360"/>
      </w:pPr>
      <w:rPr>
        <w:caps w:val="0"/>
        <w:smallCaps w:val="0"/>
        <w:strike w:val="0"/>
        <w:dstrike w:val="0"/>
        <w:outline w:val="0"/>
        <w:emboss w:val="0"/>
        <w:imprint w:val="0"/>
        <w:spacing w:val="0"/>
        <w:w w:val="100"/>
        <w:kern w:val="1"/>
        <w:position w:val="0"/>
        <w:sz w:val="20"/>
        <w:vertAlign w:val="baseline"/>
      </w:rPr>
    </w:lvl>
    <w:lvl w:ilvl="4">
      <w:start w:val="1"/>
      <w:numFmt w:val="decimal"/>
      <w:lvlText w:val="%2.%3.%4.%5."/>
      <w:lvlJc w:val="left"/>
      <w:pPr>
        <w:tabs>
          <w:tab w:val="num" w:pos="360"/>
        </w:tabs>
        <w:ind w:left="3240" w:hanging="360"/>
      </w:pPr>
      <w:rPr>
        <w:caps w:val="0"/>
        <w:smallCaps w:val="0"/>
        <w:strike w:val="0"/>
        <w:dstrike w:val="0"/>
        <w:outline w:val="0"/>
        <w:emboss w:val="0"/>
        <w:imprint w:val="0"/>
        <w:spacing w:val="0"/>
        <w:w w:val="100"/>
        <w:kern w:val="1"/>
        <w:position w:val="0"/>
        <w:sz w:val="20"/>
        <w:vertAlign w:val="baseline"/>
      </w:rPr>
    </w:lvl>
    <w:lvl w:ilvl="5">
      <w:start w:val="1"/>
      <w:numFmt w:val="decimal"/>
      <w:lvlText w:val="%2.%3.%4.%5.%6."/>
      <w:lvlJc w:val="left"/>
      <w:pPr>
        <w:tabs>
          <w:tab w:val="num" w:pos="360"/>
        </w:tabs>
        <w:ind w:left="3960" w:hanging="360"/>
      </w:pPr>
      <w:rPr>
        <w:caps w:val="0"/>
        <w:smallCaps w:val="0"/>
        <w:strike w:val="0"/>
        <w:dstrike w:val="0"/>
        <w:outline w:val="0"/>
        <w:emboss w:val="0"/>
        <w:imprint w:val="0"/>
        <w:spacing w:val="0"/>
        <w:w w:val="100"/>
        <w:kern w:val="1"/>
        <w:position w:val="0"/>
        <w:sz w:val="20"/>
        <w:vertAlign w:val="baseline"/>
      </w:rPr>
    </w:lvl>
    <w:lvl w:ilvl="6">
      <w:start w:val="1"/>
      <w:numFmt w:val="decimal"/>
      <w:lvlText w:val="%2.%3.%4.%5.%6.%7."/>
      <w:lvlJc w:val="left"/>
      <w:pPr>
        <w:tabs>
          <w:tab w:val="num" w:pos="360"/>
        </w:tabs>
        <w:ind w:left="4680" w:hanging="360"/>
      </w:pPr>
      <w:rPr>
        <w:caps w:val="0"/>
        <w:smallCaps w:val="0"/>
        <w:strike w:val="0"/>
        <w:dstrike w:val="0"/>
        <w:outline w:val="0"/>
        <w:emboss w:val="0"/>
        <w:imprint w:val="0"/>
        <w:spacing w:val="0"/>
        <w:w w:val="100"/>
        <w:kern w:val="1"/>
        <w:position w:val="0"/>
        <w:sz w:val="20"/>
        <w:vertAlign w:val="baseline"/>
      </w:rPr>
    </w:lvl>
    <w:lvl w:ilvl="7">
      <w:start w:val="1"/>
      <w:numFmt w:val="decimal"/>
      <w:lvlText w:val="%2.%3.%4.%5.%6.%7.%8."/>
      <w:lvlJc w:val="left"/>
      <w:pPr>
        <w:tabs>
          <w:tab w:val="num" w:pos="360"/>
        </w:tabs>
        <w:ind w:left="5400" w:hanging="360"/>
      </w:pPr>
      <w:rPr>
        <w:caps w:val="0"/>
        <w:smallCaps w:val="0"/>
        <w:strike w:val="0"/>
        <w:dstrike w:val="0"/>
        <w:outline w:val="0"/>
        <w:emboss w:val="0"/>
        <w:imprint w:val="0"/>
        <w:spacing w:val="0"/>
        <w:w w:val="100"/>
        <w:kern w:val="1"/>
        <w:position w:val="0"/>
        <w:sz w:val="20"/>
        <w:vertAlign w:val="baseline"/>
      </w:rPr>
    </w:lvl>
    <w:lvl w:ilvl="8">
      <w:start w:val="1"/>
      <w:numFmt w:val="decimal"/>
      <w:lvlText w:val="%2.%3.%4.%5.%6.%7.%8.%9."/>
      <w:lvlJc w:val="left"/>
      <w:pPr>
        <w:tabs>
          <w:tab w:val="num" w:pos="360"/>
        </w:tabs>
        <w:ind w:left="6120" w:hanging="360"/>
      </w:pPr>
      <w:rPr>
        <w:caps w:val="0"/>
        <w:smallCaps w:val="0"/>
        <w:strike w:val="0"/>
        <w:dstrike w:val="0"/>
        <w:outline w:val="0"/>
        <w:emboss w:val="0"/>
        <w:imprint w:val="0"/>
        <w:spacing w:val="0"/>
        <w:w w:val="100"/>
        <w:kern w:val="1"/>
        <w:position w:val="0"/>
        <w:sz w:val="20"/>
        <w:vertAlign w:val="baseline"/>
      </w:rPr>
    </w:lvl>
  </w:abstractNum>
  <w:abstractNum w:abstractNumId="11" w15:restartNumberingAfterBreak="0">
    <w:nsid w:val="00A90BA2"/>
    <w:multiLevelType w:val="multilevel"/>
    <w:tmpl w:val="1A905B24"/>
    <w:lvl w:ilvl="0">
      <w:start w:val="1"/>
      <w:numFmt w:val="bullet"/>
      <w:lvlText w:val=""/>
      <w:lvlJc w:val="left"/>
      <w:pPr>
        <w:ind w:left="284" w:hanging="284"/>
      </w:pPr>
      <w:rPr>
        <w:rFonts w:ascii="Symbol" w:hAnsi="Symbol" w:hint="default"/>
        <w:color w:val="1300C1" w:themeColor="text2"/>
        <w:position w:val="-4"/>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0B71904"/>
    <w:multiLevelType w:val="multilevel"/>
    <w:tmpl w:val="936AEB2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3822E91"/>
    <w:multiLevelType w:val="hybridMultilevel"/>
    <w:tmpl w:val="576A0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D581DA9"/>
    <w:multiLevelType w:val="hybridMultilevel"/>
    <w:tmpl w:val="0D84E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F9D1BEE"/>
    <w:multiLevelType w:val="hybridMultilevel"/>
    <w:tmpl w:val="47469B8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2D815F3"/>
    <w:multiLevelType w:val="multilevel"/>
    <w:tmpl w:val="C936B81E"/>
    <w:lvl w:ilvl="0">
      <w:start w:val="1"/>
      <w:numFmt w:val="bullet"/>
      <w:lvlText w:val=""/>
      <w:lvlJc w:val="left"/>
      <w:pPr>
        <w:ind w:left="284" w:hanging="284"/>
      </w:pPr>
      <w:rPr>
        <w:rFonts w:ascii="Symbol" w:hAnsi="Symbol" w:hint="default"/>
        <w:color w:val="1300C1" w:themeColor="text2"/>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43908CB"/>
    <w:multiLevelType w:val="hybridMultilevel"/>
    <w:tmpl w:val="B64627CE"/>
    <w:lvl w:ilvl="0" w:tplc="7DD84E6C">
      <w:start w:val="1"/>
      <w:numFmt w:val="bullet"/>
      <w:pStyle w:val="ListBullet"/>
      <w:lvlText w:val=""/>
      <w:lvlJc w:val="left"/>
      <w:pPr>
        <w:ind w:left="284" w:hanging="284"/>
      </w:pPr>
      <w:rPr>
        <w:rFonts w:ascii="Symbol" w:hAnsi="Symbol" w:hint="default"/>
        <w:color w:val="1300C1" w:themeColor="text2"/>
        <w:position w:val="-4"/>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2F1D2A"/>
    <w:multiLevelType w:val="multilevel"/>
    <w:tmpl w:val="AC34C76C"/>
    <w:lvl w:ilvl="0">
      <w:start w:val="1"/>
      <w:numFmt w:val="bullet"/>
      <w:lvlText w:val=""/>
      <w:lvlPicBulletId w:val="0"/>
      <w:lvlJc w:val="left"/>
      <w:pPr>
        <w:ind w:left="340" w:hanging="34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7EB0CE7"/>
    <w:multiLevelType w:val="hybridMultilevel"/>
    <w:tmpl w:val="35321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250147"/>
    <w:multiLevelType w:val="hybridMultilevel"/>
    <w:tmpl w:val="5262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992E91"/>
    <w:multiLevelType w:val="multilevel"/>
    <w:tmpl w:val="DD6058DC"/>
    <w:lvl w:ilvl="0">
      <w:start w:val="1"/>
      <w:numFmt w:val="bullet"/>
      <w:lvlText w:val=""/>
      <w:lvlJc w:val="left"/>
      <w:pPr>
        <w:ind w:left="284" w:hanging="284"/>
      </w:pPr>
      <w:rPr>
        <w:rFonts w:ascii="Symbol" w:hAnsi="Symbol" w:hint="default"/>
        <w:color w:val="1300C1" w:themeColor="text2"/>
        <w:sz w:val="5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7EB5286"/>
    <w:multiLevelType w:val="hybridMultilevel"/>
    <w:tmpl w:val="3086E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887828"/>
    <w:multiLevelType w:val="hybridMultilevel"/>
    <w:tmpl w:val="446A063A"/>
    <w:lvl w:ilvl="0" w:tplc="51F6A91E">
      <w:start w:val="1"/>
      <w:numFmt w:val="bullet"/>
      <w:pStyle w:val="ListBullet2"/>
      <w:lvlText w:val=""/>
      <w:lvlJc w:val="left"/>
      <w:pPr>
        <w:ind w:left="568" w:hanging="284"/>
      </w:pPr>
      <w:rPr>
        <w:rFonts w:ascii="Symbol" w:hAnsi="Symbol" w:hint="default"/>
        <w:color w:val="1300C1" w:themeColor="text2"/>
        <w:position w:val="-4"/>
        <w:sz w:val="2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50C42473"/>
    <w:multiLevelType w:val="hybridMultilevel"/>
    <w:tmpl w:val="31B8C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3C5D1B"/>
    <w:multiLevelType w:val="hybridMultilevel"/>
    <w:tmpl w:val="1FA0B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F10BA2"/>
    <w:multiLevelType w:val="hybridMultilevel"/>
    <w:tmpl w:val="68E6B720"/>
    <w:lvl w:ilvl="0" w:tplc="8286EF4A">
      <w:start w:val="11"/>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3C96341"/>
    <w:multiLevelType w:val="hybridMultilevel"/>
    <w:tmpl w:val="2D8258A0"/>
    <w:lvl w:ilvl="0" w:tplc="55CABB2C">
      <w:start w:val="1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8072AEB"/>
    <w:multiLevelType w:val="hybridMultilevel"/>
    <w:tmpl w:val="64C2D236"/>
    <w:lvl w:ilvl="0" w:tplc="07A6C03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233724"/>
    <w:multiLevelType w:val="multilevel"/>
    <w:tmpl w:val="1A905B24"/>
    <w:lvl w:ilvl="0">
      <w:start w:val="1"/>
      <w:numFmt w:val="bullet"/>
      <w:lvlText w:val=""/>
      <w:lvlJc w:val="left"/>
      <w:pPr>
        <w:ind w:left="284" w:hanging="284"/>
      </w:pPr>
      <w:rPr>
        <w:rFonts w:ascii="Symbol" w:hAnsi="Symbol" w:hint="default"/>
        <w:color w:val="1300C1" w:themeColor="text2"/>
        <w:position w:val="-4"/>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0BB1354"/>
    <w:multiLevelType w:val="hybridMultilevel"/>
    <w:tmpl w:val="3EA80F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0E7996"/>
    <w:multiLevelType w:val="hybridMultilevel"/>
    <w:tmpl w:val="644A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622C55"/>
    <w:multiLevelType w:val="singleLevel"/>
    <w:tmpl w:val="3034B1D0"/>
    <w:lvl w:ilvl="0">
      <w:start w:val="1"/>
      <w:numFmt w:val="decimal"/>
      <w:lvlText w:val="%1."/>
      <w:lvlJc w:val="left"/>
      <w:pPr>
        <w:tabs>
          <w:tab w:val="num" w:pos="720"/>
        </w:tabs>
        <w:ind w:left="720" w:hanging="720"/>
      </w:pPr>
    </w:lvl>
  </w:abstractNum>
  <w:abstractNum w:abstractNumId="33" w15:restartNumberingAfterBreak="0">
    <w:nsid w:val="77582E9E"/>
    <w:multiLevelType w:val="multilevel"/>
    <w:tmpl w:val="51162248"/>
    <w:lvl w:ilvl="0">
      <w:start w:val="1"/>
      <w:numFmt w:val="bullet"/>
      <w:lvlText w:val=""/>
      <w:lvlJc w:val="left"/>
      <w:pPr>
        <w:ind w:left="284" w:hanging="284"/>
      </w:pPr>
      <w:rPr>
        <w:rFonts w:ascii="Symbol" w:hAnsi="Symbol" w:hint="default"/>
        <w:color w:val="1300C1" w:themeColor="text2"/>
        <w:position w:val="-6"/>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28"/>
  </w:num>
  <w:num w:numId="14">
    <w:abstractNumId w:val="18"/>
  </w:num>
  <w:num w:numId="15">
    <w:abstractNumId w:val="12"/>
  </w:num>
  <w:num w:numId="16">
    <w:abstractNumId w:val="21"/>
  </w:num>
  <w:num w:numId="17">
    <w:abstractNumId w:val="16"/>
  </w:num>
  <w:num w:numId="18">
    <w:abstractNumId w:val="11"/>
  </w:num>
  <w:num w:numId="19">
    <w:abstractNumId w:val="29"/>
  </w:num>
  <w:num w:numId="20">
    <w:abstractNumId w:val="33"/>
  </w:num>
  <w:num w:numId="21">
    <w:abstractNumId w:val="31"/>
  </w:num>
  <w:num w:numId="22">
    <w:abstractNumId w:val="23"/>
  </w:num>
  <w:num w:numId="23">
    <w:abstractNumId w:val="22"/>
  </w:num>
  <w:num w:numId="24">
    <w:abstractNumId w:val="32"/>
  </w:num>
  <w:num w:numId="25">
    <w:abstractNumId w:val="15"/>
  </w:num>
  <w:num w:numId="26">
    <w:abstractNumId w:val="26"/>
  </w:num>
  <w:num w:numId="27">
    <w:abstractNumId w:val="27"/>
  </w:num>
  <w:num w:numId="28">
    <w:abstractNumId w:val="22"/>
  </w:num>
  <w:num w:numId="29">
    <w:abstractNumId w:val="25"/>
  </w:num>
  <w:num w:numId="30">
    <w:abstractNumId w:val="20"/>
  </w:num>
  <w:num w:numId="31">
    <w:abstractNumId w:val="14"/>
  </w:num>
  <w:num w:numId="32">
    <w:abstractNumId w:val="24"/>
  </w:num>
  <w:num w:numId="33">
    <w:abstractNumId w:val="30"/>
  </w:num>
  <w:num w:numId="34">
    <w:abstractNumId w:val="1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AA0"/>
    <w:rsid w:val="00010E88"/>
    <w:rsid w:val="0001523A"/>
    <w:rsid w:val="0002272F"/>
    <w:rsid w:val="0002738A"/>
    <w:rsid w:val="000562D1"/>
    <w:rsid w:val="0017120A"/>
    <w:rsid w:val="001A2AB0"/>
    <w:rsid w:val="001E4502"/>
    <w:rsid w:val="001E776D"/>
    <w:rsid w:val="002151CB"/>
    <w:rsid w:val="00221D3D"/>
    <w:rsid w:val="00241776"/>
    <w:rsid w:val="00243242"/>
    <w:rsid w:val="002A1489"/>
    <w:rsid w:val="002F4EAD"/>
    <w:rsid w:val="003163A6"/>
    <w:rsid w:val="00335B62"/>
    <w:rsid w:val="00367CDC"/>
    <w:rsid w:val="00374285"/>
    <w:rsid w:val="003C1371"/>
    <w:rsid w:val="004153D7"/>
    <w:rsid w:val="00421835"/>
    <w:rsid w:val="00422FF9"/>
    <w:rsid w:val="00447B56"/>
    <w:rsid w:val="00453A2B"/>
    <w:rsid w:val="00463F24"/>
    <w:rsid w:val="004775CB"/>
    <w:rsid w:val="00497A9F"/>
    <w:rsid w:val="004B6AA0"/>
    <w:rsid w:val="004F362C"/>
    <w:rsid w:val="00505C1E"/>
    <w:rsid w:val="00524248"/>
    <w:rsid w:val="005308C0"/>
    <w:rsid w:val="005374C9"/>
    <w:rsid w:val="00546C23"/>
    <w:rsid w:val="0057086C"/>
    <w:rsid w:val="005772B1"/>
    <w:rsid w:val="005C0BD4"/>
    <w:rsid w:val="006024EF"/>
    <w:rsid w:val="006071E3"/>
    <w:rsid w:val="00607342"/>
    <w:rsid w:val="006248EB"/>
    <w:rsid w:val="00637735"/>
    <w:rsid w:val="00637C48"/>
    <w:rsid w:val="006404E3"/>
    <w:rsid w:val="0065436B"/>
    <w:rsid w:val="006A69FE"/>
    <w:rsid w:val="006F301F"/>
    <w:rsid w:val="00700ABC"/>
    <w:rsid w:val="00723C3A"/>
    <w:rsid w:val="00723F46"/>
    <w:rsid w:val="007636C8"/>
    <w:rsid w:val="00773431"/>
    <w:rsid w:val="007C171F"/>
    <w:rsid w:val="007C4217"/>
    <w:rsid w:val="00826584"/>
    <w:rsid w:val="008452E8"/>
    <w:rsid w:val="00850698"/>
    <w:rsid w:val="00852F3F"/>
    <w:rsid w:val="00854246"/>
    <w:rsid w:val="008611BE"/>
    <w:rsid w:val="00874EBE"/>
    <w:rsid w:val="00885199"/>
    <w:rsid w:val="008C6C7F"/>
    <w:rsid w:val="008C7242"/>
    <w:rsid w:val="008D3119"/>
    <w:rsid w:val="0099656B"/>
    <w:rsid w:val="009A609A"/>
    <w:rsid w:val="009B60A1"/>
    <w:rsid w:val="009C1176"/>
    <w:rsid w:val="009C65BE"/>
    <w:rsid w:val="009D1DC1"/>
    <w:rsid w:val="00A0360E"/>
    <w:rsid w:val="00A22CC6"/>
    <w:rsid w:val="00A3664C"/>
    <w:rsid w:val="00A46592"/>
    <w:rsid w:val="00A7062F"/>
    <w:rsid w:val="00A80AD7"/>
    <w:rsid w:val="00A937C8"/>
    <w:rsid w:val="00A969BA"/>
    <w:rsid w:val="00AB1EC8"/>
    <w:rsid w:val="00AB5282"/>
    <w:rsid w:val="00AE01A2"/>
    <w:rsid w:val="00AF13C6"/>
    <w:rsid w:val="00B84D13"/>
    <w:rsid w:val="00B85F9F"/>
    <w:rsid w:val="00B87FCA"/>
    <w:rsid w:val="00BA7C84"/>
    <w:rsid w:val="00BD0720"/>
    <w:rsid w:val="00C3741F"/>
    <w:rsid w:val="00C4327A"/>
    <w:rsid w:val="00C47947"/>
    <w:rsid w:val="00C67901"/>
    <w:rsid w:val="00C7409F"/>
    <w:rsid w:val="00C879C0"/>
    <w:rsid w:val="00CA0A02"/>
    <w:rsid w:val="00CA5769"/>
    <w:rsid w:val="00CC5FC7"/>
    <w:rsid w:val="00D070C3"/>
    <w:rsid w:val="00D07990"/>
    <w:rsid w:val="00D12D05"/>
    <w:rsid w:val="00D237A0"/>
    <w:rsid w:val="00D3531D"/>
    <w:rsid w:val="00D65F72"/>
    <w:rsid w:val="00D8616E"/>
    <w:rsid w:val="00DB3D15"/>
    <w:rsid w:val="00DC0B53"/>
    <w:rsid w:val="00DC22CA"/>
    <w:rsid w:val="00DC61CD"/>
    <w:rsid w:val="00DF6710"/>
    <w:rsid w:val="00E37912"/>
    <w:rsid w:val="00E511D9"/>
    <w:rsid w:val="00E64F8D"/>
    <w:rsid w:val="00E80A0A"/>
    <w:rsid w:val="00E91F2F"/>
    <w:rsid w:val="00EE7D7A"/>
    <w:rsid w:val="00EF499B"/>
    <w:rsid w:val="00F04F23"/>
    <w:rsid w:val="00F06794"/>
    <w:rsid w:val="00FD4FFE"/>
    <w:rsid w:val="00FE0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0DC"/>
  <w15:chartTrackingRefBased/>
  <w15:docId w15:val="{0848B77E-C1C5-0A4E-901D-26CB3DBF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S Meridian" w:eastAsiaTheme="minorHAnsi" w:hAnsi="FS Meridian" w:cs="Times New Roman (Body CS)"/>
        <w:spacing w:val="-10"/>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F362C"/>
    <w:pPr>
      <w:spacing w:after="200" w:line="340" w:lineRule="exact"/>
    </w:pPr>
    <w:rPr>
      <w:rFonts w:ascii="Mind Meridian" w:hAnsi="Mind Meridian"/>
      <w:color w:val="000000" w:themeColor="text1"/>
      <w:spacing w:val="0"/>
      <w:sz w:val="24"/>
    </w:rPr>
  </w:style>
  <w:style w:type="paragraph" w:styleId="Heading1">
    <w:name w:val="heading 1"/>
    <w:basedOn w:val="Normal"/>
    <w:next w:val="Normal"/>
    <w:link w:val="Heading1Char"/>
    <w:uiPriority w:val="9"/>
    <w:qFormat/>
    <w:rsid w:val="00607342"/>
    <w:pPr>
      <w:spacing w:after="480" w:line="680" w:lineRule="exact"/>
      <w:outlineLvl w:val="0"/>
    </w:pPr>
    <w:rPr>
      <w:rFonts w:cs="Mind Meridian Display"/>
      <w:b/>
      <w:noProof/>
      <w:color w:val="1300C1" w:themeColor="text2"/>
      <w:sz w:val="64"/>
      <w:szCs w:val="48"/>
    </w:rPr>
  </w:style>
  <w:style w:type="paragraph" w:styleId="Heading2">
    <w:name w:val="heading 2"/>
    <w:basedOn w:val="Normal"/>
    <w:next w:val="Normal"/>
    <w:link w:val="Heading2Char"/>
    <w:uiPriority w:val="9"/>
    <w:unhideWhenUsed/>
    <w:qFormat/>
    <w:rsid w:val="00546C23"/>
    <w:pPr>
      <w:spacing w:before="360" w:after="20" w:line="480" w:lineRule="exact"/>
      <w:outlineLvl w:val="1"/>
    </w:pPr>
    <w:rPr>
      <w:b/>
      <w:bCs/>
      <w:color w:val="1300C1" w:themeColor="text2"/>
      <w:sz w:val="42"/>
      <w:szCs w:val="28"/>
    </w:rPr>
  </w:style>
  <w:style w:type="paragraph" w:styleId="Heading3">
    <w:name w:val="heading 3"/>
    <w:basedOn w:val="Normal"/>
    <w:next w:val="Normal"/>
    <w:link w:val="Heading3Char"/>
    <w:uiPriority w:val="9"/>
    <w:unhideWhenUsed/>
    <w:qFormat/>
    <w:rsid w:val="00546C23"/>
    <w:pPr>
      <w:spacing w:before="360" w:after="20" w:line="360" w:lineRule="exact"/>
      <w:outlineLvl w:val="2"/>
    </w:pPr>
    <w:rPr>
      <w:b/>
      <w:bCs/>
      <w:color w:val="1300C1" w:themeColor="text2"/>
      <w:sz w:val="32"/>
    </w:rPr>
  </w:style>
  <w:style w:type="paragraph" w:styleId="Heading4">
    <w:name w:val="heading 4"/>
    <w:basedOn w:val="Normal"/>
    <w:next w:val="Normal"/>
    <w:link w:val="Heading4Char"/>
    <w:uiPriority w:val="9"/>
    <w:unhideWhenUsed/>
    <w:qFormat/>
    <w:rsid w:val="00874EBE"/>
    <w:pPr>
      <w:spacing w:before="320" w:after="20" w:line="320" w:lineRule="exact"/>
      <w:outlineLvl w:val="3"/>
    </w:pPr>
    <w:rPr>
      <w:b/>
      <w:bCs/>
      <w:color w:val="1300C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342"/>
    <w:rPr>
      <w:rFonts w:ascii="Mind Meridian" w:hAnsi="Mind Meridian" w:cs="Mind Meridian Display"/>
      <w:b/>
      <w:noProof/>
      <w:color w:val="1300C1" w:themeColor="text2"/>
      <w:sz w:val="64"/>
      <w:szCs w:val="48"/>
    </w:rPr>
  </w:style>
  <w:style w:type="character" w:customStyle="1" w:styleId="Heading2Char">
    <w:name w:val="Heading 2 Char"/>
    <w:basedOn w:val="DefaultParagraphFont"/>
    <w:link w:val="Heading2"/>
    <w:uiPriority w:val="9"/>
    <w:rsid w:val="00546C23"/>
    <w:rPr>
      <w:rFonts w:ascii="Mind Meridian" w:hAnsi="Mind Meridian"/>
      <w:b/>
      <w:bCs/>
      <w:color w:val="1300C1" w:themeColor="text2"/>
      <w:spacing w:val="0"/>
      <w:sz w:val="42"/>
      <w:szCs w:val="28"/>
    </w:rPr>
  </w:style>
  <w:style w:type="character" w:customStyle="1" w:styleId="Heading3Char">
    <w:name w:val="Heading 3 Char"/>
    <w:basedOn w:val="DefaultParagraphFont"/>
    <w:link w:val="Heading3"/>
    <w:uiPriority w:val="9"/>
    <w:rsid w:val="00546C23"/>
    <w:rPr>
      <w:rFonts w:ascii="Mind Meridian" w:hAnsi="Mind Meridian"/>
      <w:b/>
      <w:bCs/>
      <w:color w:val="1300C1" w:themeColor="text2"/>
      <w:spacing w:val="0"/>
      <w:sz w:val="32"/>
    </w:rPr>
  </w:style>
  <w:style w:type="character" w:customStyle="1" w:styleId="Heading4Char">
    <w:name w:val="Heading 4 Char"/>
    <w:basedOn w:val="DefaultParagraphFont"/>
    <w:link w:val="Heading4"/>
    <w:uiPriority w:val="9"/>
    <w:rsid w:val="00874EBE"/>
    <w:rPr>
      <w:rFonts w:ascii="Mind Meridian" w:hAnsi="Mind Meridian"/>
      <w:b/>
      <w:bCs/>
      <w:color w:val="1300C1" w:themeColor="text2"/>
      <w:spacing w:val="0"/>
      <w:sz w:val="24"/>
    </w:rPr>
  </w:style>
  <w:style w:type="paragraph" w:customStyle="1" w:styleId="IntroductionTextB">
    <w:name w:val="Introduction Text B"/>
    <w:basedOn w:val="Normal"/>
    <w:qFormat/>
    <w:rsid w:val="00421835"/>
    <w:rPr>
      <w:b/>
      <w:bCs/>
    </w:rPr>
  </w:style>
  <w:style w:type="paragraph" w:customStyle="1" w:styleId="IntroductionTextA">
    <w:name w:val="Introduction Text A"/>
    <w:basedOn w:val="IntroductionTextB"/>
    <w:qFormat/>
    <w:rsid w:val="00421835"/>
    <w:pPr>
      <w:spacing w:after="240" w:line="440" w:lineRule="exact"/>
    </w:pPr>
    <w:rPr>
      <w:b w:val="0"/>
      <w:bCs w:val="0"/>
      <w:sz w:val="32"/>
      <w:szCs w:val="28"/>
    </w:rPr>
  </w:style>
  <w:style w:type="paragraph" w:styleId="Header">
    <w:name w:val="header"/>
    <w:basedOn w:val="Normal"/>
    <w:link w:val="HeaderChar"/>
    <w:uiPriority w:val="99"/>
    <w:unhideWhenUsed/>
    <w:rsid w:val="00AB5282"/>
    <w:pPr>
      <w:tabs>
        <w:tab w:val="center" w:pos="4513"/>
        <w:tab w:val="right" w:pos="9026"/>
      </w:tabs>
    </w:pPr>
  </w:style>
  <w:style w:type="character" w:customStyle="1" w:styleId="HeaderChar">
    <w:name w:val="Header Char"/>
    <w:basedOn w:val="DefaultParagraphFont"/>
    <w:link w:val="Header"/>
    <w:uiPriority w:val="99"/>
    <w:rsid w:val="00AB5282"/>
  </w:style>
  <w:style w:type="paragraph" w:styleId="Footer">
    <w:name w:val="footer"/>
    <w:basedOn w:val="Normal"/>
    <w:link w:val="FooterChar"/>
    <w:uiPriority w:val="99"/>
    <w:unhideWhenUsed/>
    <w:rsid w:val="00AB5282"/>
    <w:pPr>
      <w:tabs>
        <w:tab w:val="center" w:pos="4513"/>
        <w:tab w:val="right" w:pos="9026"/>
      </w:tabs>
    </w:pPr>
  </w:style>
  <w:style w:type="character" w:customStyle="1" w:styleId="FooterChar">
    <w:name w:val="Footer Char"/>
    <w:basedOn w:val="DefaultParagraphFont"/>
    <w:link w:val="Footer"/>
    <w:uiPriority w:val="99"/>
    <w:rsid w:val="00AB5282"/>
  </w:style>
  <w:style w:type="character" w:styleId="PageNumber">
    <w:name w:val="page number"/>
    <w:basedOn w:val="DefaultParagraphFont"/>
    <w:uiPriority w:val="99"/>
    <w:semiHidden/>
    <w:unhideWhenUsed/>
    <w:rsid w:val="00AB5282"/>
  </w:style>
  <w:style w:type="paragraph" w:customStyle="1" w:styleId="BasicParagraph">
    <w:name w:val="[Basic Paragraph]"/>
    <w:basedOn w:val="Normal"/>
    <w:uiPriority w:val="99"/>
    <w:rsid w:val="006F301F"/>
    <w:pPr>
      <w:autoSpaceDE w:val="0"/>
      <w:autoSpaceDN w:val="0"/>
      <w:adjustRightInd w:val="0"/>
      <w:spacing w:line="288" w:lineRule="auto"/>
      <w:textAlignment w:val="center"/>
    </w:pPr>
    <w:rPr>
      <w:rFonts w:ascii="Minion Pro" w:hAnsi="Minion Pro" w:cs="Minion Pro"/>
      <w:color w:val="000000"/>
    </w:rPr>
  </w:style>
  <w:style w:type="paragraph" w:styleId="BodyText">
    <w:name w:val="Body Text"/>
    <w:basedOn w:val="Normal"/>
    <w:link w:val="BodyTextChar"/>
    <w:uiPriority w:val="99"/>
    <w:unhideWhenUsed/>
    <w:qFormat/>
    <w:rsid w:val="00421835"/>
  </w:style>
  <w:style w:type="character" w:customStyle="1" w:styleId="BodyTextChar">
    <w:name w:val="Body Text Char"/>
    <w:basedOn w:val="DefaultParagraphFont"/>
    <w:link w:val="BodyText"/>
    <w:uiPriority w:val="99"/>
    <w:rsid w:val="00421835"/>
    <w:rPr>
      <w:rFonts w:ascii="Mind Meridian" w:hAnsi="Mind Meridian"/>
      <w:color w:val="000000" w:themeColor="text1"/>
      <w:spacing w:val="0"/>
      <w:sz w:val="24"/>
    </w:rPr>
  </w:style>
  <w:style w:type="paragraph" w:styleId="ListBullet">
    <w:name w:val="List Bullet"/>
    <w:basedOn w:val="Normal"/>
    <w:uiPriority w:val="99"/>
    <w:unhideWhenUsed/>
    <w:qFormat/>
    <w:rsid w:val="00421835"/>
    <w:pPr>
      <w:numPr>
        <w:numId w:val="2"/>
      </w:numPr>
    </w:pPr>
  </w:style>
  <w:style w:type="paragraph" w:styleId="ListBullet2">
    <w:name w:val="List Bullet 2"/>
    <w:basedOn w:val="Normal"/>
    <w:uiPriority w:val="99"/>
    <w:unhideWhenUsed/>
    <w:qFormat/>
    <w:rsid w:val="00A0360E"/>
    <w:pPr>
      <w:numPr>
        <w:numId w:val="22"/>
      </w:numPr>
    </w:pPr>
  </w:style>
  <w:style w:type="paragraph" w:styleId="ListNumber">
    <w:name w:val="List Number"/>
    <w:basedOn w:val="Normal"/>
    <w:uiPriority w:val="99"/>
    <w:unhideWhenUsed/>
    <w:qFormat/>
    <w:rsid w:val="00421835"/>
    <w:pPr>
      <w:numPr>
        <w:numId w:val="7"/>
      </w:numPr>
      <w:ind w:left="357" w:hanging="357"/>
      <w:contextualSpacing/>
    </w:pPr>
    <w:rPr>
      <w:rFonts w:asciiTheme="minorHAnsi" w:hAnsiTheme="minorHAnsi" w:cstheme="minorHAnsi"/>
      <w:szCs w:val="24"/>
    </w:rPr>
  </w:style>
  <w:style w:type="table" w:styleId="TableGrid">
    <w:name w:val="Table Grid"/>
    <w:basedOn w:val="TableNormal"/>
    <w:uiPriority w:val="39"/>
    <w:rsid w:val="00463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463F24"/>
    <w:rPr>
      <w:rFonts w:ascii="Mind Meridian" w:hAnsi="Mind Meridian"/>
      <w:sz w:val="24"/>
    </w:rPr>
    <w:tblPr>
      <w:tblStyleRowBandSize w:val="1"/>
      <w:tblStyleColBandSize w:val="1"/>
      <w:tblBorders>
        <w:top w:val="single" w:sz="4" w:space="0" w:color="C4CAFF" w:themeColor="accent2" w:themeTint="99"/>
        <w:left w:val="single" w:sz="4" w:space="0" w:color="C4CAFF" w:themeColor="accent2" w:themeTint="99"/>
        <w:bottom w:val="single" w:sz="4" w:space="0" w:color="C4CAFF" w:themeColor="accent2" w:themeTint="99"/>
        <w:right w:val="single" w:sz="4" w:space="0" w:color="C4CAFF" w:themeColor="accent2" w:themeTint="99"/>
        <w:insideH w:val="single" w:sz="4" w:space="0" w:color="C4CAFF" w:themeColor="accent2" w:themeTint="99"/>
        <w:insideV w:val="single" w:sz="4" w:space="0" w:color="C4CAFF" w:themeColor="accent2"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9DA8FF" w:themeColor="accent2"/>
          <w:left w:val="single" w:sz="4" w:space="0" w:color="9DA8FF" w:themeColor="accent2"/>
          <w:bottom w:val="single" w:sz="4" w:space="0" w:color="9DA8FF" w:themeColor="accent2"/>
          <w:right w:val="single" w:sz="4" w:space="0" w:color="9DA8FF" w:themeColor="accent2"/>
          <w:insideH w:val="nil"/>
          <w:insideV w:val="nil"/>
        </w:tcBorders>
        <w:shd w:val="clear" w:color="auto" w:fill="9DA8FF" w:themeFill="accent2"/>
      </w:tcPr>
    </w:tblStylePr>
    <w:tblStylePr w:type="lastRow">
      <w:rPr>
        <w:b/>
        <w:bCs/>
      </w:rPr>
      <w:tblPr/>
      <w:tcPr>
        <w:tcBorders>
          <w:top w:val="double" w:sz="4" w:space="0" w:color="9DA8FF" w:themeColor="accent2"/>
        </w:tcBorders>
      </w:tcPr>
    </w:tblStylePr>
    <w:tblStylePr w:type="firstCol">
      <w:rPr>
        <w:b/>
        <w:bCs/>
      </w:rPr>
    </w:tblStylePr>
    <w:tblStylePr w:type="lastCol">
      <w:rPr>
        <w:b/>
        <w:bCs/>
      </w:rPr>
    </w:tblStylePr>
    <w:tblStylePr w:type="band1Vert">
      <w:tblPr/>
      <w:tcPr>
        <w:shd w:val="clear" w:color="auto" w:fill="EBEDFF" w:themeFill="accent2" w:themeFillTint="33"/>
      </w:tcPr>
    </w:tblStylePr>
    <w:tblStylePr w:type="band1Horz">
      <w:tblPr/>
      <w:tcPr>
        <w:shd w:val="clear" w:color="auto" w:fill="EBEDFF" w:themeFill="accent2" w:themeFillTint="33"/>
      </w:tcPr>
    </w:tblStylePr>
  </w:style>
  <w:style w:type="paragraph" w:styleId="Caption">
    <w:name w:val="caption"/>
    <w:basedOn w:val="Normal"/>
    <w:next w:val="Normal"/>
    <w:uiPriority w:val="35"/>
    <w:unhideWhenUsed/>
    <w:qFormat/>
    <w:rsid w:val="00463F24"/>
    <w:pPr>
      <w:spacing w:before="120" w:after="240"/>
    </w:pPr>
    <w:rPr>
      <w:rFonts w:asciiTheme="minorHAnsi" w:hAnsiTheme="minorHAnsi" w:cstheme="minorHAnsi"/>
      <w:color w:val="1300C1" w:themeColor="text2"/>
      <w:szCs w:val="24"/>
    </w:rPr>
  </w:style>
  <w:style w:type="paragraph" w:customStyle="1" w:styleId="Highlightboxtext">
    <w:name w:val="Highlight box text"/>
    <w:basedOn w:val="Normal"/>
    <w:qFormat/>
    <w:rsid w:val="00A3664C"/>
    <w:pPr>
      <w:spacing w:after="120"/>
    </w:pPr>
    <w:rPr>
      <w:rFonts w:asciiTheme="majorHAnsi" w:hAnsiTheme="majorHAnsi" w:cstheme="majorHAnsi"/>
      <w:color w:val="1300C1" w:themeColor="text2"/>
      <w:sz w:val="28"/>
      <w:szCs w:val="28"/>
    </w:rPr>
  </w:style>
  <w:style w:type="paragraph" w:styleId="BodyText2">
    <w:name w:val="Body Text 2"/>
    <w:basedOn w:val="Normal"/>
    <w:link w:val="BodyText2Char"/>
    <w:uiPriority w:val="99"/>
    <w:unhideWhenUsed/>
    <w:rsid w:val="004153D7"/>
    <w:pPr>
      <w:spacing w:after="120" w:line="480" w:lineRule="auto"/>
    </w:pPr>
  </w:style>
  <w:style w:type="character" w:customStyle="1" w:styleId="BodyText2Char">
    <w:name w:val="Body Text 2 Char"/>
    <w:basedOn w:val="DefaultParagraphFont"/>
    <w:link w:val="BodyText2"/>
    <w:uiPriority w:val="99"/>
    <w:rsid w:val="004153D7"/>
    <w:rPr>
      <w:rFonts w:ascii="Mind Meridian" w:hAnsi="Mind Meridian"/>
      <w:color w:val="000000" w:themeColor="text1"/>
      <w:spacing w:val="0"/>
      <w:sz w:val="24"/>
    </w:rPr>
  </w:style>
  <w:style w:type="paragraph" w:styleId="ListParagraph">
    <w:name w:val="List Paragraph"/>
    <w:basedOn w:val="Normal"/>
    <w:qFormat/>
    <w:rsid w:val="004153D7"/>
    <w:pPr>
      <w:spacing w:after="160" w:line="259" w:lineRule="auto"/>
      <w:ind w:left="720"/>
      <w:contextualSpacing/>
      <w:jc w:val="both"/>
    </w:pPr>
    <w:rPr>
      <w:rFonts w:ascii="Tahoma" w:hAnsi="Tahoma" w:cstheme="minorBidi"/>
      <w:color w:val="auto"/>
      <w:sz w:val="22"/>
      <w:szCs w:val="22"/>
    </w:rPr>
  </w:style>
  <w:style w:type="paragraph" w:styleId="PlainText">
    <w:name w:val="Plain Text"/>
    <w:basedOn w:val="Normal"/>
    <w:link w:val="PlainTextChar"/>
    <w:rsid w:val="004153D7"/>
    <w:pPr>
      <w:spacing w:after="0" w:line="240" w:lineRule="auto"/>
    </w:pPr>
    <w:rPr>
      <w:rFonts w:ascii="Courier New" w:eastAsia="Times New Roman" w:hAnsi="Courier New" w:cs="Times New Roman"/>
      <w:color w:val="auto"/>
      <w:sz w:val="20"/>
    </w:rPr>
  </w:style>
  <w:style w:type="character" w:customStyle="1" w:styleId="PlainTextChar">
    <w:name w:val="Plain Text Char"/>
    <w:basedOn w:val="DefaultParagraphFont"/>
    <w:link w:val="PlainText"/>
    <w:uiPriority w:val="99"/>
    <w:rsid w:val="004153D7"/>
    <w:rPr>
      <w:rFonts w:ascii="Courier New" w:eastAsia="Times New Roman" w:hAnsi="Courier New" w:cs="Times New Roman"/>
      <w:spacing w:val="0"/>
    </w:rPr>
  </w:style>
  <w:style w:type="character" w:styleId="CommentReference">
    <w:name w:val="annotation reference"/>
    <w:basedOn w:val="DefaultParagraphFont"/>
    <w:uiPriority w:val="99"/>
    <w:semiHidden/>
    <w:unhideWhenUsed/>
    <w:rsid w:val="009C1176"/>
    <w:rPr>
      <w:sz w:val="16"/>
      <w:szCs w:val="16"/>
    </w:rPr>
  </w:style>
  <w:style w:type="paragraph" w:styleId="CommentText">
    <w:name w:val="annotation text"/>
    <w:basedOn w:val="Normal"/>
    <w:link w:val="CommentTextChar"/>
    <w:uiPriority w:val="99"/>
    <w:semiHidden/>
    <w:unhideWhenUsed/>
    <w:rsid w:val="009C1176"/>
    <w:pPr>
      <w:spacing w:after="160" w:line="240" w:lineRule="auto"/>
      <w:jc w:val="both"/>
    </w:pPr>
    <w:rPr>
      <w:rFonts w:ascii="Tahoma" w:hAnsi="Tahoma" w:cstheme="minorBidi"/>
      <w:color w:val="auto"/>
      <w:sz w:val="20"/>
    </w:rPr>
  </w:style>
  <w:style w:type="character" w:customStyle="1" w:styleId="CommentTextChar">
    <w:name w:val="Comment Text Char"/>
    <w:basedOn w:val="DefaultParagraphFont"/>
    <w:link w:val="CommentText"/>
    <w:uiPriority w:val="99"/>
    <w:semiHidden/>
    <w:rsid w:val="009C1176"/>
    <w:rPr>
      <w:rFonts w:ascii="Tahoma" w:hAnsi="Tahoma" w:cstheme="minorBidi"/>
      <w:spacing w:val="0"/>
    </w:rPr>
  </w:style>
  <w:style w:type="paragraph" w:styleId="BalloonText">
    <w:name w:val="Balloon Text"/>
    <w:basedOn w:val="Normal"/>
    <w:link w:val="BalloonTextChar"/>
    <w:uiPriority w:val="99"/>
    <w:semiHidden/>
    <w:unhideWhenUsed/>
    <w:rsid w:val="009C1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176"/>
    <w:rPr>
      <w:rFonts w:ascii="Segoe UI" w:hAnsi="Segoe UI" w:cs="Segoe UI"/>
      <w:color w:val="000000" w:themeColor="text1"/>
      <w:spacing w:val="0"/>
      <w:sz w:val="18"/>
      <w:szCs w:val="18"/>
    </w:rPr>
  </w:style>
  <w:style w:type="paragraph" w:customStyle="1" w:styleId="Default">
    <w:name w:val="Default"/>
    <w:rsid w:val="0002738A"/>
    <w:pPr>
      <w:autoSpaceDE w:val="0"/>
      <w:autoSpaceDN w:val="0"/>
      <w:adjustRightInd w:val="0"/>
    </w:pPr>
    <w:rPr>
      <w:rFonts w:ascii="Tahoma" w:hAnsi="Tahoma" w:cs="Tahoma"/>
      <w:color w:val="000000"/>
      <w:sz w:val="24"/>
      <w:szCs w:val="24"/>
    </w:rPr>
  </w:style>
  <w:style w:type="paragraph" w:customStyle="1" w:styleId="Body">
    <w:name w:val="Body"/>
    <w:rsid w:val="00243242"/>
    <w:pPr>
      <w:suppressAutoHyphens/>
    </w:pPr>
    <w:rPr>
      <w:rFonts w:ascii="Tahoma" w:eastAsia="Tahoma" w:hAnsi="Tahoma" w:cs="Tahoma"/>
      <w:color w:val="000000"/>
      <w:spacing w:val="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740282">
      <w:bodyDiv w:val="1"/>
      <w:marLeft w:val="0"/>
      <w:marRight w:val="0"/>
      <w:marTop w:val="0"/>
      <w:marBottom w:val="0"/>
      <w:divBdr>
        <w:top w:val="none" w:sz="0" w:space="0" w:color="auto"/>
        <w:left w:val="none" w:sz="0" w:space="0" w:color="auto"/>
        <w:bottom w:val="none" w:sz="0" w:space="0" w:color="auto"/>
        <w:right w:val="none" w:sz="0" w:space="0" w:color="auto"/>
      </w:divBdr>
    </w:div>
    <w:div w:id="124822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nd Colours 100321">
      <a:dk1>
        <a:srgbClr val="000000"/>
      </a:dk1>
      <a:lt1>
        <a:srgbClr val="FFFFFF"/>
      </a:lt1>
      <a:dk2>
        <a:srgbClr val="1300C1"/>
      </a:dk2>
      <a:lt2>
        <a:srgbClr val="E7E6E6"/>
      </a:lt2>
      <a:accent1>
        <a:srgbClr val="FFCDD9"/>
      </a:accent1>
      <a:accent2>
        <a:srgbClr val="9DA8FF"/>
      </a:accent2>
      <a:accent3>
        <a:srgbClr val="71F5C3"/>
      </a:accent3>
      <a:accent4>
        <a:srgbClr val="8149FF"/>
      </a:accent4>
      <a:accent5>
        <a:srgbClr val="FF0071"/>
      </a:accent5>
      <a:accent6>
        <a:srgbClr val="FCFFFB"/>
      </a:accent6>
      <a:hlink>
        <a:srgbClr val="0563C1"/>
      </a:hlink>
      <a:folHlink>
        <a:srgbClr val="919292"/>
      </a:folHlink>
    </a:clrScheme>
    <a:fontScheme name="Mind Fonts">
      <a:majorFont>
        <a:latin typeface="Mind Meridian Display"/>
        <a:ea typeface=""/>
        <a:cs typeface=""/>
      </a:majorFont>
      <a:minorFont>
        <a:latin typeface="Mind Meridi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4DDE4-2559-491D-9E3D-04E42664C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Whyte</dc:creator>
  <cp:keywords/>
  <dc:description/>
  <cp:lastModifiedBy>Louisa Davies</cp:lastModifiedBy>
  <cp:revision>5</cp:revision>
  <dcterms:created xsi:type="dcterms:W3CDTF">2021-08-11T09:19:00Z</dcterms:created>
  <dcterms:modified xsi:type="dcterms:W3CDTF">2021-08-11T13:52:00Z</dcterms:modified>
</cp:coreProperties>
</file>