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E90DF" w14:textId="77777777" w:rsidR="00047748" w:rsidRPr="00251971" w:rsidRDefault="00047748" w:rsidP="00047748">
      <w:pPr>
        <w:jc w:val="center"/>
        <w:rPr>
          <w:b/>
          <w:bCs/>
          <w:u w:val="single"/>
        </w:rPr>
      </w:pPr>
      <w:r w:rsidRPr="00251971">
        <w:rPr>
          <w:b/>
          <w:bCs/>
          <w:u w:val="single"/>
        </w:rPr>
        <w:t>Mind</w:t>
      </w:r>
    </w:p>
    <w:p w14:paraId="1EA88EDC" w14:textId="6F21F65B" w:rsidR="00047748" w:rsidRPr="007D1095" w:rsidRDefault="00047748" w:rsidP="00047748">
      <w:pPr>
        <w:rPr>
          <w:b/>
          <w:bCs/>
        </w:rPr>
      </w:pPr>
      <w:r w:rsidRPr="007D1095">
        <w:rPr>
          <w:b/>
          <w:bCs/>
        </w:rPr>
        <w:t>Title:</w:t>
      </w:r>
      <w:r>
        <w:rPr>
          <w:b/>
          <w:bCs/>
        </w:rPr>
        <w:t xml:space="preserve"> Policy and Campaigns Officer</w:t>
      </w:r>
    </w:p>
    <w:p w14:paraId="437D4B37" w14:textId="4353B608" w:rsidR="00047748" w:rsidRPr="00780D7F" w:rsidRDefault="00047748" w:rsidP="00047748">
      <w:pPr>
        <w:rPr>
          <w:b/>
          <w:bCs/>
        </w:rPr>
      </w:pPr>
      <w:r w:rsidRPr="007D1095">
        <w:rPr>
          <w:b/>
          <w:bCs/>
        </w:rPr>
        <w:t>Salary</w:t>
      </w:r>
      <w:r w:rsidRPr="00780D7F">
        <w:rPr>
          <w:b/>
          <w:bCs/>
        </w:rPr>
        <w:t>:</w:t>
      </w:r>
      <w:r w:rsidRPr="00780D7F">
        <w:rPr>
          <w:rFonts w:ascii="Mind Meridian" w:hAnsi="Mind Meridian"/>
          <w:b/>
          <w:bCs/>
        </w:rPr>
        <w:t xml:space="preserve"> £30,596</w:t>
      </w:r>
    </w:p>
    <w:p w14:paraId="38BB46C9" w14:textId="77777777" w:rsidR="00047748" w:rsidRPr="007D1095" w:rsidRDefault="00047748" w:rsidP="00047748">
      <w:pPr>
        <w:rPr>
          <w:b/>
          <w:bCs/>
        </w:rPr>
      </w:pPr>
      <w:r w:rsidRPr="007D1095">
        <w:rPr>
          <w:b/>
          <w:bCs/>
        </w:rPr>
        <w:t>Location</w:t>
      </w:r>
      <w:r>
        <w:rPr>
          <w:b/>
          <w:bCs/>
        </w:rPr>
        <w:t xml:space="preserve">: </w:t>
      </w:r>
      <w:r w:rsidRPr="00A25784">
        <w:rPr>
          <w:b/>
          <w:bCs/>
        </w:rPr>
        <w:t>Post Covid-19, flexible - likely to be hybrid mix of homeworking and time in Stratford office</w:t>
      </w:r>
      <w:r>
        <w:rPr>
          <w:b/>
          <w:bCs/>
        </w:rPr>
        <w:t xml:space="preserve"> </w:t>
      </w:r>
    </w:p>
    <w:p w14:paraId="039763A4" w14:textId="77777777" w:rsidR="00047748" w:rsidRDefault="00047748" w:rsidP="00047748">
      <w:pPr>
        <w:rPr>
          <w:u w:val="single"/>
        </w:rPr>
      </w:pPr>
      <w:r>
        <w:rPr>
          <w:u w:val="single"/>
        </w:rPr>
        <w:t>About Mind:</w:t>
      </w:r>
    </w:p>
    <w:p w14:paraId="61D63D27" w14:textId="77777777" w:rsidR="00047748" w:rsidRPr="001F0C26" w:rsidRDefault="00047748" w:rsidP="00047748">
      <w:pPr>
        <w:pStyle w:val="NormalWeb"/>
        <w:rPr>
          <w:rFonts w:asciiTheme="minorHAnsi" w:hAnsiTheme="minorHAnsi" w:cstheme="minorHAnsi"/>
          <w:sz w:val="21"/>
          <w:szCs w:val="21"/>
        </w:rPr>
      </w:pPr>
      <w:r w:rsidRPr="001F0C26">
        <w:rPr>
          <w:rFonts w:asciiTheme="minorHAnsi" w:hAnsiTheme="minorHAnsi" w:cstheme="minorHAnsi"/>
          <w:sz w:val="22"/>
          <w:szCs w:val="22"/>
        </w:rPr>
        <w:t xml:space="preserve">We're Mind, the mental health charity. We're here to make sure no one </w:t>
      </w:r>
      <w:proofErr w:type="gramStart"/>
      <w:r w:rsidRPr="001F0C26">
        <w:rPr>
          <w:rFonts w:asciiTheme="minorHAnsi" w:hAnsiTheme="minorHAnsi" w:cstheme="minorHAnsi"/>
          <w:sz w:val="22"/>
          <w:szCs w:val="22"/>
        </w:rPr>
        <w:t>has to</w:t>
      </w:r>
      <w:proofErr w:type="gramEnd"/>
      <w:r w:rsidRPr="001F0C26">
        <w:rPr>
          <w:rFonts w:asciiTheme="minorHAnsi" w:hAnsiTheme="minorHAnsi" w:cstheme="minorHAnsi"/>
          <w:sz w:val="22"/>
          <w:szCs w:val="22"/>
        </w:rPr>
        <w:t xml:space="preserve"> face a mental health problem alone. We provide </w:t>
      </w:r>
      <w:hyperlink r:id="rId5" w:tgtFrame="_blank" w:tooltip="https://www.mind.org.uk/information-support/" w:history="1">
        <w:r w:rsidRPr="001F0C26">
          <w:rPr>
            <w:rStyle w:val="Hyperlink"/>
            <w:rFonts w:asciiTheme="minorHAnsi" w:hAnsiTheme="minorHAnsi" w:cstheme="minorHAnsi"/>
            <w:sz w:val="22"/>
            <w:szCs w:val="22"/>
          </w:rPr>
          <w:t>advice and support</w:t>
        </w:r>
      </w:hyperlink>
      <w:r w:rsidRPr="001F0C26">
        <w:rPr>
          <w:rFonts w:asciiTheme="minorHAnsi" w:hAnsiTheme="minorHAnsi" w:cstheme="minorHAnsi"/>
          <w:sz w:val="22"/>
          <w:szCs w:val="22"/>
        </w:rPr>
        <w:t xml:space="preserve"> to empower anyone experiencing a mental health problem. We </w:t>
      </w:r>
      <w:hyperlink r:id="rId6" w:tgtFrame="_blank" w:tooltip="https://www.mind.org.uk/news-campaigns/campaigns/" w:history="1">
        <w:r w:rsidRPr="001F0C26">
          <w:rPr>
            <w:rStyle w:val="Hyperlink"/>
            <w:rFonts w:asciiTheme="minorHAnsi" w:hAnsiTheme="minorHAnsi" w:cstheme="minorHAnsi"/>
            <w:sz w:val="22"/>
            <w:szCs w:val="22"/>
          </w:rPr>
          <w:t>campaign</w:t>
        </w:r>
      </w:hyperlink>
      <w:r w:rsidRPr="001F0C26">
        <w:rPr>
          <w:rFonts w:asciiTheme="minorHAnsi" w:hAnsiTheme="minorHAnsi" w:cstheme="minorHAnsi"/>
          <w:sz w:val="22"/>
          <w:szCs w:val="22"/>
        </w:rPr>
        <w:t xml:space="preserve"> to improve services, raise awareness and promote understanding.</w:t>
      </w:r>
    </w:p>
    <w:p w14:paraId="72F4F24F" w14:textId="77777777" w:rsidR="00047748" w:rsidRPr="001F0C26" w:rsidRDefault="00047748" w:rsidP="00047748">
      <w:pPr>
        <w:pStyle w:val="NormalWeb"/>
        <w:rPr>
          <w:rFonts w:asciiTheme="minorHAnsi" w:hAnsiTheme="minorHAnsi" w:cstheme="minorHAnsi"/>
          <w:sz w:val="21"/>
          <w:szCs w:val="21"/>
        </w:rPr>
      </w:pPr>
      <w:r w:rsidRPr="001F0C26">
        <w:rPr>
          <w:rFonts w:asciiTheme="minorHAnsi" w:hAnsiTheme="minorHAnsi" w:cstheme="minorHAnsi"/>
          <w:sz w:val="22"/>
          <w:szCs w:val="22"/>
        </w:rPr>
        <w:t>After a challenging year, which included undergoing a period of change – we have emerged with a new strategy that has campaigning at the very heart of it.</w:t>
      </w:r>
    </w:p>
    <w:p w14:paraId="3A00A52E" w14:textId="77777777" w:rsidR="00047748" w:rsidRPr="001F0C26" w:rsidRDefault="00047748" w:rsidP="00047748">
      <w:pPr>
        <w:pStyle w:val="NormalWeb"/>
        <w:rPr>
          <w:rFonts w:asciiTheme="minorHAnsi" w:hAnsiTheme="minorHAnsi" w:cstheme="minorHAnsi"/>
          <w:sz w:val="21"/>
          <w:szCs w:val="21"/>
        </w:rPr>
      </w:pPr>
      <w:r w:rsidRPr="001F0C26">
        <w:rPr>
          <w:rFonts w:asciiTheme="minorHAnsi" w:hAnsiTheme="minorHAnsi" w:cstheme="minorHAnsi"/>
          <w:sz w:val="22"/>
          <w:szCs w:val="22"/>
        </w:rPr>
        <w:t>By identifying 3 new areas to work on, including: racialised communities, tied to our anti-racist commitment; working alongside young people, addressing trauma (especially in young women); and issues of people living in poverty, we are motivated as a team and as an organisation to expand and deliver beyond our long-standing work.</w:t>
      </w:r>
    </w:p>
    <w:p w14:paraId="45CD9F84" w14:textId="77777777" w:rsidR="00047748" w:rsidRPr="001F0C26" w:rsidRDefault="00047748" w:rsidP="00047748">
      <w:pPr>
        <w:pStyle w:val="NormalWeb"/>
        <w:rPr>
          <w:rFonts w:asciiTheme="minorHAnsi" w:hAnsiTheme="minorHAnsi" w:cstheme="minorHAnsi"/>
          <w:sz w:val="21"/>
          <w:szCs w:val="21"/>
        </w:rPr>
      </w:pPr>
      <w:r w:rsidRPr="001F0C26">
        <w:rPr>
          <w:rFonts w:asciiTheme="minorHAnsi" w:hAnsiTheme="minorHAnsi" w:cstheme="minorHAnsi"/>
          <w:sz w:val="22"/>
          <w:szCs w:val="22"/>
        </w:rPr>
        <w:t>We won't give up until everyone experiencing a mental health problem gets support and respect.</w:t>
      </w:r>
    </w:p>
    <w:p w14:paraId="7C6D6191" w14:textId="77777777" w:rsidR="00047748" w:rsidRDefault="00047748" w:rsidP="00047748">
      <w:pPr>
        <w:rPr>
          <w:u w:val="single"/>
        </w:rPr>
      </w:pPr>
      <w:r>
        <w:rPr>
          <w:u w:val="single"/>
        </w:rPr>
        <w:t>About the role:</w:t>
      </w:r>
    </w:p>
    <w:p w14:paraId="26D7CB4B" w14:textId="1E1C1AC0" w:rsidR="00047748" w:rsidRPr="00047748" w:rsidRDefault="00047748" w:rsidP="00047748">
      <w:pPr>
        <w:pStyle w:val="Default"/>
        <w:spacing w:after="240"/>
        <w:rPr>
          <w:rFonts w:ascii="Mind Meridian" w:hAnsi="Mind Meridian" w:cs="Mind Meridian"/>
          <w:color w:val="auto"/>
          <w:spacing w:val="0"/>
          <w:sz w:val="22"/>
          <w:szCs w:val="22"/>
        </w:rPr>
      </w:pPr>
      <w:r w:rsidRPr="00047748">
        <w:rPr>
          <w:rFonts w:ascii="Mind Meridian" w:hAnsi="Mind Meridian" w:cs="Mind Meridian"/>
          <w:color w:val="auto"/>
          <w:spacing w:val="0"/>
          <w:sz w:val="22"/>
          <w:szCs w:val="22"/>
        </w:rPr>
        <w:t xml:space="preserve">The Policy and Campaigns Officer is responsible for critical aspects of Mind’s policy and campaigns work with the outcome of improving the lives and experiences of people with mental health problems. </w:t>
      </w:r>
    </w:p>
    <w:p w14:paraId="487726E6" w14:textId="77777777" w:rsidR="00047748" w:rsidRDefault="00047748" w:rsidP="00047748">
      <w:pPr>
        <w:pStyle w:val="Default"/>
        <w:spacing w:after="240"/>
        <w:rPr>
          <w:rFonts w:ascii="Mind Meridian" w:hAnsi="Mind Meridian" w:cs="Mind Meridian"/>
          <w:color w:val="auto"/>
          <w:spacing w:val="0"/>
          <w:sz w:val="22"/>
          <w:szCs w:val="22"/>
        </w:rPr>
      </w:pPr>
      <w:r w:rsidRPr="00047748">
        <w:rPr>
          <w:rFonts w:ascii="Mind Meridian" w:hAnsi="Mind Meridian" w:cs="Mind Meridian"/>
          <w:color w:val="auto"/>
          <w:spacing w:val="0"/>
          <w:sz w:val="22"/>
          <w:szCs w:val="22"/>
        </w:rPr>
        <w:t>You will support day-to-day policy work by carrying our research, writing briefings, contributing to the team’s engagement with people with lived experience of mental health problems, and representing Mind at external stakeholder meetings. You will also work closely with other members of the External Relations department to deliver events and campaign outputs across our digital channels.</w:t>
      </w:r>
    </w:p>
    <w:p w14:paraId="4CFC68F8" w14:textId="0FDA012A" w:rsidR="00047748" w:rsidRDefault="00047748" w:rsidP="00047748">
      <w:pPr>
        <w:pStyle w:val="Default"/>
        <w:spacing w:after="240"/>
        <w:rPr>
          <w:rFonts w:ascii="Mind Meridian" w:hAnsi="Mind Meridian" w:cs="Mind Meridian"/>
          <w:color w:val="auto"/>
          <w:spacing w:val="0"/>
          <w:sz w:val="22"/>
          <w:szCs w:val="22"/>
        </w:rPr>
      </w:pPr>
      <w:r>
        <w:rPr>
          <w:rFonts w:ascii="Mind Meridian" w:hAnsi="Mind Meridian" w:cs="Mind Meridian"/>
          <w:color w:val="auto"/>
          <w:spacing w:val="0"/>
          <w:sz w:val="22"/>
          <w:szCs w:val="22"/>
        </w:rPr>
        <w:t>Your key responsibilities will consist of c</w:t>
      </w:r>
      <w:r w:rsidRPr="00047748">
        <w:rPr>
          <w:rFonts w:ascii="Mind Meridian" w:hAnsi="Mind Meridian" w:cs="Mind Meridian"/>
          <w:color w:val="auto"/>
          <w:spacing w:val="0"/>
          <w:sz w:val="22"/>
          <w:szCs w:val="22"/>
        </w:rPr>
        <w:t>ontribut</w:t>
      </w:r>
      <w:r>
        <w:rPr>
          <w:rFonts w:ascii="Mind Meridian" w:hAnsi="Mind Meridian" w:cs="Mind Meridian"/>
          <w:color w:val="auto"/>
          <w:spacing w:val="0"/>
          <w:sz w:val="22"/>
          <w:szCs w:val="22"/>
        </w:rPr>
        <w:t>ing</w:t>
      </w:r>
      <w:r w:rsidRPr="00047748">
        <w:rPr>
          <w:rFonts w:ascii="Mind Meridian" w:hAnsi="Mind Meridian" w:cs="Mind Meridian"/>
          <w:color w:val="auto"/>
          <w:spacing w:val="0"/>
          <w:sz w:val="22"/>
          <w:szCs w:val="22"/>
        </w:rPr>
        <w:t xml:space="preserve"> to the Policy and Campaigns team's w</w:t>
      </w:r>
      <w:r>
        <w:rPr>
          <w:rFonts w:ascii="Mind Meridian" w:hAnsi="Mind Meridian" w:cs="Mind Meridian"/>
          <w:color w:val="auto"/>
          <w:spacing w:val="0"/>
          <w:sz w:val="22"/>
          <w:szCs w:val="22"/>
        </w:rPr>
        <w:t>hilst supporting</w:t>
      </w:r>
      <w:r w:rsidRPr="00047748">
        <w:rPr>
          <w:rFonts w:ascii="Mind Meridian" w:hAnsi="Mind Meridian" w:cs="Mind Meridian"/>
          <w:color w:val="auto"/>
          <w:spacing w:val="0"/>
          <w:sz w:val="22"/>
          <w:szCs w:val="22"/>
        </w:rPr>
        <w:t xml:space="preserve"> people with lived experience of mental health</w:t>
      </w:r>
      <w:r>
        <w:rPr>
          <w:rFonts w:ascii="Mind Meridian" w:hAnsi="Mind Meridian" w:cs="Mind Meridian"/>
          <w:color w:val="auto"/>
          <w:spacing w:val="0"/>
          <w:sz w:val="22"/>
          <w:szCs w:val="22"/>
        </w:rPr>
        <w:t>,</w:t>
      </w:r>
      <w:r w:rsidRPr="00047748">
        <w:rPr>
          <w:rFonts w:ascii="Mind Meridian" w:hAnsi="Mind Meridian" w:cs="Mind Meridian"/>
          <w:color w:val="auto"/>
          <w:spacing w:val="0"/>
          <w:sz w:val="22"/>
          <w:szCs w:val="22"/>
        </w:rPr>
        <w:t xml:space="preserve"> </w:t>
      </w:r>
      <w:r>
        <w:rPr>
          <w:rFonts w:ascii="Mind Meridian" w:hAnsi="Mind Meridian" w:cs="Mind Meridian"/>
          <w:color w:val="auto"/>
          <w:spacing w:val="0"/>
          <w:sz w:val="22"/>
          <w:szCs w:val="22"/>
        </w:rPr>
        <w:t>s</w:t>
      </w:r>
      <w:r w:rsidRPr="00047748">
        <w:rPr>
          <w:rFonts w:ascii="Mind Meridian" w:hAnsi="Mind Meridian" w:cs="Mind Meridian"/>
          <w:color w:val="auto"/>
          <w:spacing w:val="0"/>
          <w:sz w:val="22"/>
          <w:szCs w:val="22"/>
        </w:rPr>
        <w:t>upport colleagues to plan, deliver and evaluate specific areas of Mind's policy and campaigning activity</w:t>
      </w:r>
      <w:r>
        <w:rPr>
          <w:rFonts w:ascii="Mind Meridian" w:hAnsi="Mind Meridian" w:cs="Mind Meridian"/>
          <w:color w:val="auto"/>
          <w:spacing w:val="0"/>
          <w:sz w:val="22"/>
          <w:szCs w:val="22"/>
        </w:rPr>
        <w:t xml:space="preserve"> and w</w:t>
      </w:r>
      <w:r w:rsidRPr="00047748">
        <w:rPr>
          <w:rFonts w:ascii="Mind Meridian" w:hAnsi="Mind Meridian" w:cs="Mind Meridian"/>
          <w:color w:val="auto"/>
          <w:spacing w:val="0"/>
          <w:sz w:val="22"/>
          <w:szCs w:val="22"/>
        </w:rPr>
        <w:t>ork</w:t>
      </w:r>
      <w:r>
        <w:rPr>
          <w:rFonts w:ascii="Mind Meridian" w:hAnsi="Mind Meridian" w:cs="Mind Meridian"/>
          <w:color w:val="auto"/>
          <w:spacing w:val="0"/>
          <w:sz w:val="22"/>
          <w:szCs w:val="22"/>
        </w:rPr>
        <w:t>ing</w:t>
      </w:r>
      <w:r w:rsidRPr="00047748">
        <w:rPr>
          <w:rFonts w:ascii="Mind Meridian" w:hAnsi="Mind Meridian" w:cs="Mind Meridian"/>
          <w:color w:val="auto"/>
          <w:spacing w:val="0"/>
          <w:sz w:val="22"/>
          <w:szCs w:val="22"/>
        </w:rPr>
        <w:t xml:space="preserve"> with colleagues to influence Government, national bodies, local decision makers, and other stakeholders on behalf of people with mental health problems.</w:t>
      </w:r>
    </w:p>
    <w:p w14:paraId="1153829B" w14:textId="4DA5B8CF" w:rsidR="00047748" w:rsidRDefault="00047748" w:rsidP="00047748">
      <w:pPr>
        <w:pStyle w:val="Default"/>
        <w:spacing w:after="240"/>
        <w:rPr>
          <w:rFonts w:ascii="Mind Meridian" w:hAnsi="Mind Meridian" w:cs="Mind Meridian"/>
          <w:color w:val="auto"/>
          <w:spacing w:val="0"/>
          <w:sz w:val="22"/>
          <w:szCs w:val="22"/>
          <w:u w:val="single"/>
        </w:rPr>
      </w:pPr>
      <w:r>
        <w:rPr>
          <w:rFonts w:ascii="Mind Meridian" w:hAnsi="Mind Meridian" w:cs="Mind Meridian"/>
          <w:color w:val="auto"/>
          <w:spacing w:val="0"/>
          <w:sz w:val="22"/>
          <w:szCs w:val="22"/>
          <w:u w:val="single"/>
        </w:rPr>
        <w:t>About you:</w:t>
      </w:r>
      <w:r w:rsidR="00370E12">
        <w:rPr>
          <w:rFonts w:ascii="Mind Meridian" w:hAnsi="Mind Meridian" w:cs="Mind Meridian"/>
          <w:color w:val="auto"/>
          <w:spacing w:val="0"/>
          <w:sz w:val="22"/>
          <w:szCs w:val="22"/>
          <w:u w:val="single"/>
        </w:rPr>
        <w:t xml:space="preserve">  </w:t>
      </w:r>
    </w:p>
    <w:p w14:paraId="4BC62BE8" w14:textId="77777777" w:rsidR="00047748" w:rsidRPr="007D1095" w:rsidRDefault="00047748" w:rsidP="00047748">
      <w:pPr>
        <w:pStyle w:val="Default"/>
        <w:spacing w:after="240"/>
        <w:rPr>
          <w:rFonts w:ascii="Mind Meridian" w:hAnsi="Mind Meridian" w:cs="Mind Meridian"/>
          <w:color w:val="auto"/>
          <w:spacing w:val="0"/>
          <w:sz w:val="22"/>
          <w:szCs w:val="22"/>
        </w:rPr>
      </w:pPr>
      <w:r w:rsidRPr="007D1095">
        <w:rPr>
          <w:rFonts w:ascii="Mind Meridian" w:hAnsi="Mind Meridian" w:cs="Mind Meridian"/>
          <w:color w:val="auto"/>
          <w:spacing w:val="0"/>
          <w:sz w:val="22"/>
          <w:szCs w:val="22"/>
        </w:rPr>
        <w:t>We would like to hear from you if</w:t>
      </w:r>
      <w:r>
        <w:rPr>
          <w:rFonts w:ascii="Mind Meridian" w:hAnsi="Mind Meridian" w:cs="Mind Meridian"/>
          <w:color w:val="auto"/>
          <w:spacing w:val="0"/>
          <w:sz w:val="22"/>
          <w:szCs w:val="22"/>
        </w:rPr>
        <w:t xml:space="preserve"> you have</w:t>
      </w:r>
      <w:r w:rsidRPr="007D1095">
        <w:rPr>
          <w:rFonts w:ascii="Mind Meridian" w:hAnsi="Mind Meridian" w:cs="Mind Meridian"/>
          <w:color w:val="auto"/>
          <w:spacing w:val="0"/>
          <w:sz w:val="22"/>
          <w:szCs w:val="22"/>
        </w:rPr>
        <w:t>:</w:t>
      </w:r>
    </w:p>
    <w:p w14:paraId="0C8F3495" w14:textId="77777777" w:rsidR="00047748" w:rsidRPr="00C601B0" w:rsidRDefault="00047748" w:rsidP="00047748">
      <w:pPr>
        <w:pStyle w:val="ListParagraph"/>
        <w:numPr>
          <w:ilvl w:val="0"/>
          <w:numId w:val="2"/>
        </w:numPr>
      </w:pPr>
      <w:r w:rsidRPr="00C601B0">
        <w:t xml:space="preserve">Previous experience in policy, </w:t>
      </w:r>
      <w:proofErr w:type="gramStart"/>
      <w:r w:rsidRPr="00C601B0">
        <w:t>campaigns</w:t>
      </w:r>
      <w:proofErr w:type="gramEnd"/>
      <w:r w:rsidRPr="00C601B0">
        <w:t xml:space="preserve"> or public affairs</w:t>
      </w:r>
      <w:r>
        <w:t>.</w:t>
      </w:r>
      <w:r w:rsidRPr="00C601B0">
        <w:t xml:space="preserve"> </w:t>
      </w:r>
    </w:p>
    <w:p w14:paraId="6CE0EEAD" w14:textId="77777777" w:rsidR="00047748" w:rsidRPr="00C601B0" w:rsidRDefault="00047748" w:rsidP="00047748">
      <w:pPr>
        <w:pStyle w:val="ListParagraph"/>
        <w:numPr>
          <w:ilvl w:val="0"/>
          <w:numId w:val="2"/>
        </w:numPr>
      </w:pPr>
      <w:r w:rsidRPr="00C601B0">
        <w:t>Understanding and experience of using a range of influencing and campaigning techniques</w:t>
      </w:r>
      <w:r>
        <w:t>.</w:t>
      </w:r>
    </w:p>
    <w:p w14:paraId="0C3145AE" w14:textId="77777777" w:rsidR="00047748" w:rsidRPr="00C601B0" w:rsidRDefault="00047748" w:rsidP="00047748">
      <w:pPr>
        <w:pStyle w:val="ListParagraph"/>
        <w:numPr>
          <w:ilvl w:val="0"/>
          <w:numId w:val="2"/>
        </w:numPr>
      </w:pPr>
      <w:r w:rsidRPr="00C601B0">
        <w:t>Knowledge of local, UK Government structures, and UK Parliament and experience of influencing them.</w:t>
      </w:r>
    </w:p>
    <w:p w14:paraId="594AEE2A" w14:textId="77777777" w:rsidR="00047748" w:rsidRPr="00C601B0" w:rsidRDefault="00047748" w:rsidP="00047748">
      <w:pPr>
        <w:pStyle w:val="ListParagraph"/>
        <w:numPr>
          <w:ilvl w:val="0"/>
          <w:numId w:val="2"/>
        </w:numPr>
      </w:pPr>
      <w:r w:rsidRPr="00C601B0">
        <w:t>Ability to take decisions based on good judgement and flexibility to change direction as needed.</w:t>
      </w:r>
    </w:p>
    <w:p w14:paraId="2A9FA5D0" w14:textId="77777777" w:rsidR="00047748" w:rsidRPr="00C601B0" w:rsidRDefault="00047748" w:rsidP="00047748">
      <w:pPr>
        <w:pStyle w:val="Default"/>
        <w:ind w:left="720"/>
        <w:rPr>
          <w:rFonts w:asciiTheme="minorHAnsi" w:hAnsiTheme="minorHAnsi" w:cstheme="minorHAnsi"/>
          <w:color w:val="auto"/>
          <w:spacing w:val="0"/>
          <w:sz w:val="22"/>
          <w:szCs w:val="22"/>
        </w:rPr>
      </w:pPr>
    </w:p>
    <w:p w14:paraId="49A8ED43" w14:textId="77777777" w:rsidR="00047748" w:rsidRPr="00C601B0" w:rsidRDefault="00047748" w:rsidP="00047748">
      <w:pPr>
        <w:rPr>
          <w:u w:val="single"/>
        </w:rPr>
      </w:pPr>
      <w:r w:rsidRPr="00C601B0">
        <w:rPr>
          <w:u w:val="single"/>
        </w:rPr>
        <w:t>How to Apply</w:t>
      </w:r>
    </w:p>
    <w:p w14:paraId="548FF5EE" w14:textId="7E380657" w:rsidR="00CE15B3" w:rsidRDefault="00047748" w:rsidP="00047748">
      <w:r w:rsidRPr="007D1095">
        <w:t>Please submit your CV and a supporting statement</w:t>
      </w:r>
      <w:r w:rsidR="00CE15B3">
        <w:t xml:space="preserve"> via this link: </w:t>
      </w:r>
      <w:hyperlink r:id="rId7" w:history="1">
        <w:r w:rsidR="00CE15B3" w:rsidRPr="005F752F">
          <w:rPr>
            <w:rStyle w:val="Hyperlink"/>
          </w:rPr>
          <w:t>https://mind.octo-firstclass.co.uk/candidates/account/login/111353?aisId=12&amp;rmId=2381&amp;src=3</w:t>
        </w:r>
      </w:hyperlink>
      <w:r w:rsidR="00CE15B3">
        <w:t>.</w:t>
      </w:r>
      <w:r w:rsidRPr="007D1095">
        <w:t xml:space="preserve"> </w:t>
      </w:r>
    </w:p>
    <w:p w14:paraId="70A2EEDD" w14:textId="77FA3353" w:rsidR="00047748" w:rsidRPr="007D1095" w:rsidRDefault="00047748" w:rsidP="00047748">
      <w:r w:rsidRPr="007D1095">
        <w:t>Your statement should be up to 2 pages long (no more than 900 words), answering the following questions:</w:t>
      </w:r>
    </w:p>
    <w:p w14:paraId="35B29816" w14:textId="77777777" w:rsidR="00047748" w:rsidRDefault="00047748" w:rsidP="00047748">
      <w:pPr>
        <w:pStyle w:val="ListParagraph"/>
        <w:numPr>
          <w:ilvl w:val="0"/>
          <w:numId w:val="1"/>
        </w:numPr>
      </w:pPr>
      <w:r>
        <w:t>What is your motivation and connection to work for Mind and this role specifically?</w:t>
      </w:r>
    </w:p>
    <w:p w14:paraId="30F589A4" w14:textId="77777777" w:rsidR="0061116C" w:rsidRDefault="00047748" w:rsidP="0061116C">
      <w:pPr>
        <w:pStyle w:val="ListParagraph"/>
        <w:numPr>
          <w:ilvl w:val="0"/>
          <w:numId w:val="1"/>
        </w:numPr>
      </w:pPr>
      <w:r>
        <w:t>From what you know from the opportunity, what skills and experience would you bring that will enable you to be successful in this role?</w:t>
      </w:r>
    </w:p>
    <w:p w14:paraId="3E91B9FC" w14:textId="155675E5" w:rsidR="0061116C" w:rsidRPr="0061116C" w:rsidRDefault="0061116C" w:rsidP="0061116C">
      <w:pPr>
        <w:pStyle w:val="ListParagraph"/>
        <w:numPr>
          <w:ilvl w:val="0"/>
          <w:numId w:val="1"/>
        </w:numPr>
      </w:pPr>
      <w:r w:rsidRPr="0061116C">
        <w:lastRenderedPageBreak/>
        <w:t xml:space="preserve">Can you talk about your experience in policy, </w:t>
      </w:r>
      <w:proofErr w:type="gramStart"/>
      <w:r w:rsidRPr="0061116C">
        <w:t>campaigning</w:t>
      </w:r>
      <w:proofErr w:type="gramEnd"/>
      <w:r w:rsidRPr="0061116C">
        <w:t xml:space="preserve"> or politics? Where have you utilised this experience to </w:t>
      </w:r>
      <w:r>
        <w:t>support</w:t>
      </w:r>
      <w:r w:rsidRPr="0061116C">
        <w:t xml:space="preserve"> change?</w:t>
      </w:r>
    </w:p>
    <w:p w14:paraId="32483DAB" w14:textId="77777777" w:rsidR="00047748" w:rsidRDefault="00047748" w:rsidP="00047748">
      <w:pPr>
        <w:rPr>
          <w:u w:val="single"/>
        </w:rPr>
      </w:pPr>
      <w:r w:rsidRPr="00AA36ED">
        <w:rPr>
          <w:u w:val="single"/>
        </w:rPr>
        <w:t xml:space="preserve">Our Commitment </w:t>
      </w:r>
    </w:p>
    <w:p w14:paraId="187285AA" w14:textId="51D0999B" w:rsidR="00047748" w:rsidRDefault="006441D5" w:rsidP="00047748">
      <w:r>
        <w:t>Mind</w:t>
      </w:r>
      <w:r w:rsidR="00047748" w:rsidRPr="00AA36ED">
        <w:t xml:space="preserve"> welcome all applicants and are keen to ensure their team to reflect the diversity of the UK and the communities they serve. They would like to encourage applications from disabled, LGBT and Black, Asian and Minority Ethnic backgrounds.</w:t>
      </w:r>
    </w:p>
    <w:p w14:paraId="7C7E9B9A" w14:textId="77777777" w:rsidR="00047748" w:rsidRPr="00AA36ED" w:rsidRDefault="00047748" w:rsidP="00047748">
      <w:pPr>
        <w:rPr>
          <w:u w:val="single"/>
        </w:rPr>
      </w:pPr>
      <w:r w:rsidRPr="00AA36ED">
        <w:rPr>
          <w:u w:val="single"/>
        </w:rPr>
        <w:t xml:space="preserve">Application Details </w:t>
      </w:r>
    </w:p>
    <w:p w14:paraId="202462C6" w14:textId="154516F7" w:rsidR="00047748" w:rsidRDefault="00047748" w:rsidP="00047748">
      <w:r>
        <w:t xml:space="preserve">Closing Date: 23:59pm </w:t>
      </w:r>
      <w:r w:rsidR="00F515AF">
        <w:t>Friday 16th</w:t>
      </w:r>
      <w:r w:rsidRPr="00AA36ED">
        <w:rPr>
          <w:vertAlign w:val="superscript"/>
        </w:rPr>
        <w:t>th</w:t>
      </w:r>
      <w:r>
        <w:t xml:space="preserve"> July </w:t>
      </w:r>
    </w:p>
    <w:p w14:paraId="2EEE1B46" w14:textId="233B936C" w:rsidR="00047748" w:rsidRDefault="00047748" w:rsidP="00047748">
      <w:r w:rsidRPr="00AA36ED">
        <w:t>For more information about the role, please find the job description via this link:</w:t>
      </w:r>
      <w:r>
        <w:t xml:space="preserve"> </w:t>
      </w:r>
      <w:hyperlink r:id="rId8" w:history="1">
        <w:r w:rsidR="002353BA" w:rsidRPr="00A961C7">
          <w:rPr>
            <w:rStyle w:val="Hyperlink"/>
          </w:rPr>
          <w:t>https://sway.office.com/4M0gD3xYGSAyPnPz?ref=Link</w:t>
        </w:r>
      </w:hyperlink>
      <w:r w:rsidR="002353BA">
        <w:t xml:space="preserve"> </w:t>
      </w:r>
    </w:p>
    <w:p w14:paraId="7F9921FF" w14:textId="77777777" w:rsidR="00047748" w:rsidRDefault="00047748" w:rsidP="00047748"/>
    <w:p w14:paraId="30BA1E1C" w14:textId="77777777" w:rsidR="00047748" w:rsidRPr="00AA36ED" w:rsidRDefault="00047748" w:rsidP="00047748"/>
    <w:p w14:paraId="5EAE0412" w14:textId="77777777" w:rsidR="007E0A2F" w:rsidRDefault="007E0A2F"/>
    <w:sectPr w:rsidR="007E0A2F" w:rsidSect="007E0A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8913D4"/>
    <w:multiLevelType w:val="hybridMultilevel"/>
    <w:tmpl w:val="BE28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55A54"/>
    <w:multiLevelType w:val="hybridMultilevel"/>
    <w:tmpl w:val="43243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48"/>
    <w:rsid w:val="00030681"/>
    <w:rsid w:val="00047748"/>
    <w:rsid w:val="002353BA"/>
    <w:rsid w:val="002835DA"/>
    <w:rsid w:val="002E0692"/>
    <w:rsid w:val="00370E12"/>
    <w:rsid w:val="004A2BE1"/>
    <w:rsid w:val="00532027"/>
    <w:rsid w:val="0061116C"/>
    <w:rsid w:val="006441D5"/>
    <w:rsid w:val="00780D7F"/>
    <w:rsid w:val="007E0A2F"/>
    <w:rsid w:val="00844E4D"/>
    <w:rsid w:val="00954574"/>
    <w:rsid w:val="00B8003F"/>
    <w:rsid w:val="00CE15B3"/>
    <w:rsid w:val="00DD5612"/>
    <w:rsid w:val="00E54008"/>
    <w:rsid w:val="00F515AF"/>
    <w:rsid w:val="00F8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A7B3"/>
  <w15:chartTrackingRefBased/>
  <w15:docId w15:val="{84181F3B-CA00-4284-A8A6-8763C82D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748"/>
    <w:pPr>
      <w:ind w:left="720"/>
      <w:contextualSpacing/>
    </w:pPr>
  </w:style>
  <w:style w:type="paragraph" w:customStyle="1" w:styleId="Default">
    <w:name w:val="Default"/>
    <w:rsid w:val="00047748"/>
    <w:pPr>
      <w:autoSpaceDE w:val="0"/>
      <w:autoSpaceDN w:val="0"/>
      <w:adjustRightInd w:val="0"/>
      <w:spacing w:after="0" w:line="240" w:lineRule="auto"/>
    </w:pPr>
    <w:rPr>
      <w:rFonts w:ascii="Tahoma" w:hAnsi="Tahoma" w:cs="Tahoma"/>
      <w:color w:val="000000"/>
      <w:spacing w:val="-10"/>
      <w:sz w:val="24"/>
      <w:szCs w:val="24"/>
    </w:rPr>
  </w:style>
  <w:style w:type="paragraph" w:styleId="NormalWeb">
    <w:name w:val="Normal (Web)"/>
    <w:basedOn w:val="Normal"/>
    <w:uiPriority w:val="99"/>
    <w:unhideWhenUsed/>
    <w:rsid w:val="00047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47748"/>
    <w:rPr>
      <w:color w:val="0000FF"/>
      <w:u w:val="single"/>
    </w:rPr>
  </w:style>
  <w:style w:type="character" w:styleId="UnresolvedMention">
    <w:name w:val="Unresolved Mention"/>
    <w:basedOn w:val="DefaultParagraphFont"/>
    <w:uiPriority w:val="99"/>
    <w:semiHidden/>
    <w:unhideWhenUsed/>
    <w:rsid w:val="0023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y.office.com/4M0gD3xYGSAyPnPz?ref=Link" TargetMode="External"/><Relationship Id="rId3" Type="http://schemas.openxmlformats.org/officeDocument/2006/relationships/settings" Target="settings.xml"/><Relationship Id="rId7" Type="http://schemas.openxmlformats.org/officeDocument/2006/relationships/hyperlink" Target="https://mind.octo-firstclass.co.uk/candidates/account/login/111353?aisId=12&amp;rmId=2381&amp;sr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org.uk/news-campaigns/campaigns/" TargetMode="External"/><Relationship Id="rId5" Type="http://schemas.openxmlformats.org/officeDocument/2006/relationships/hyperlink" Target="https://www.mind.org.uk/information-suppor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Links>
    <vt:vector size="12" baseType="variant">
      <vt:variant>
        <vt:i4>65601</vt:i4>
      </vt:variant>
      <vt:variant>
        <vt:i4>3</vt:i4>
      </vt:variant>
      <vt:variant>
        <vt:i4>0</vt:i4>
      </vt:variant>
      <vt:variant>
        <vt:i4>5</vt:i4>
      </vt:variant>
      <vt:variant>
        <vt:lpwstr>https://www.mind.org.uk/news-campaigns/campaigns/</vt:lpwstr>
      </vt:variant>
      <vt:variant>
        <vt:lpwstr/>
      </vt:variant>
      <vt:variant>
        <vt:i4>1376345</vt:i4>
      </vt:variant>
      <vt:variant>
        <vt:i4>0</vt:i4>
      </vt:variant>
      <vt:variant>
        <vt:i4>0</vt:i4>
      </vt:variant>
      <vt:variant>
        <vt:i4>5</vt:i4>
      </vt:variant>
      <vt:variant>
        <vt:lpwstr>https://www.mind.org.uk/information-support/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Kawooya</dc:creator>
  <cp:keywords/>
  <dc:description/>
  <cp:lastModifiedBy>Vicki Nash</cp:lastModifiedBy>
  <cp:revision>2</cp:revision>
  <dcterms:created xsi:type="dcterms:W3CDTF">2021-06-23T14:06:00Z</dcterms:created>
  <dcterms:modified xsi:type="dcterms:W3CDTF">2021-06-23T14:06:00Z</dcterms:modified>
</cp:coreProperties>
</file>