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969E0" w14:textId="77777777" w:rsidR="003E7FEE" w:rsidRPr="00E226BA" w:rsidRDefault="003E7FEE" w:rsidP="003E7FEE">
      <w:pPr>
        <w:pStyle w:val="Default"/>
        <w:jc w:val="center"/>
        <w:rPr>
          <w:rFonts w:ascii="Tahoma" w:hAnsi="Tahoma" w:cs="Tahoma"/>
          <w:b/>
          <w:sz w:val="32"/>
          <w:szCs w:val="32"/>
        </w:rPr>
      </w:pPr>
      <w:r w:rsidRPr="00E226BA">
        <w:rPr>
          <w:rFonts w:ascii="Tahoma" w:hAnsi="Tahoma" w:cs="Tahoma"/>
          <w:b/>
          <w:sz w:val="32"/>
          <w:szCs w:val="32"/>
        </w:rPr>
        <w:t>Mental H</w:t>
      </w:r>
      <w:r>
        <w:rPr>
          <w:rFonts w:ascii="Tahoma" w:hAnsi="Tahoma" w:cs="Tahoma"/>
          <w:b/>
          <w:sz w:val="32"/>
          <w:szCs w:val="32"/>
        </w:rPr>
        <w:t xml:space="preserve">ealth Champion – what you could include in a role description </w:t>
      </w:r>
    </w:p>
    <w:p w14:paraId="6CAC93DC" w14:textId="77777777" w:rsidR="003E7FEE" w:rsidRDefault="003E7FEE" w:rsidP="005A3785">
      <w:pPr>
        <w:pStyle w:val="Default"/>
        <w:rPr>
          <w:rFonts w:ascii="Tahoma" w:hAnsi="Tahoma" w:cs="Tahoma"/>
        </w:rPr>
      </w:pPr>
    </w:p>
    <w:p w14:paraId="06ADF3FE" w14:textId="452CC357" w:rsidR="007A510A" w:rsidRDefault="002E4C3B" w:rsidP="005A3785">
      <w:pPr>
        <w:pStyle w:val="Default"/>
        <w:rPr>
          <w:rFonts w:ascii="Tahoma" w:hAnsi="Tahoma" w:cs="Tahoma"/>
          <w:b/>
        </w:rPr>
      </w:pPr>
      <w:r w:rsidRPr="002E4C3B">
        <w:rPr>
          <w:rFonts w:ascii="Tahoma" w:hAnsi="Tahoma" w:cs="Tahoma"/>
        </w:rPr>
        <w:t xml:space="preserve">You may want to create a role description for </w:t>
      </w:r>
      <w:r w:rsidRPr="002E4C3B">
        <w:rPr>
          <w:rFonts w:ascii="Tahoma" w:hAnsi="Tahoma" w:cs="Tahoma"/>
          <w:color w:val="auto"/>
        </w:rPr>
        <w:t>Mental Health Champions within your organisation. Below are some questions to help you think through what you’d like to include. You can also see the role description for Blue Light Champions as part of the Blue Light Programm</w:t>
      </w:r>
      <w:r w:rsidR="00321B8A">
        <w:rPr>
          <w:rFonts w:ascii="Tahoma" w:hAnsi="Tahoma" w:cs="Tahoma"/>
          <w:color w:val="auto"/>
        </w:rPr>
        <w:t>e</w:t>
      </w:r>
      <w:r w:rsidR="003E7FEE">
        <w:rPr>
          <w:rFonts w:ascii="Tahoma" w:hAnsi="Tahoma" w:cs="Tahoma"/>
          <w:color w:val="auto"/>
        </w:rPr>
        <w:t>.</w:t>
      </w:r>
    </w:p>
    <w:p w14:paraId="3F54B399" w14:textId="77777777" w:rsidR="002E4C3B" w:rsidRDefault="002E4C3B" w:rsidP="005A3785">
      <w:pPr>
        <w:pStyle w:val="Default"/>
        <w:rPr>
          <w:rFonts w:ascii="Tahoma" w:hAnsi="Tahoma" w:cs="Tahoma"/>
          <w:b/>
          <w:color w:val="auto"/>
        </w:rPr>
      </w:pPr>
    </w:p>
    <w:p w14:paraId="14E65B91" w14:textId="77777777" w:rsidR="002E4C3B" w:rsidRDefault="002E4C3B" w:rsidP="005A3785">
      <w:pPr>
        <w:pStyle w:val="Default"/>
        <w:rPr>
          <w:rFonts w:ascii="Tahoma" w:hAnsi="Tahoma" w:cs="Tahoma"/>
          <w:b/>
          <w:color w:val="auto"/>
        </w:rPr>
      </w:pPr>
    </w:p>
    <w:p w14:paraId="3C9A71A8" w14:textId="3B092388" w:rsidR="005A3785" w:rsidRPr="002E4C3B" w:rsidRDefault="005A3785" w:rsidP="005A3785">
      <w:pPr>
        <w:pStyle w:val="Default"/>
        <w:rPr>
          <w:rFonts w:ascii="Tahoma" w:hAnsi="Tahoma" w:cs="Tahoma"/>
          <w:b/>
          <w:color w:val="auto"/>
        </w:rPr>
      </w:pPr>
      <w:r w:rsidRPr="002E4C3B">
        <w:rPr>
          <w:rFonts w:ascii="Tahoma" w:hAnsi="Tahoma" w:cs="Tahoma"/>
          <w:b/>
          <w:color w:val="auto"/>
        </w:rPr>
        <w:t xml:space="preserve">Why do we need Mental Health Champions? </w:t>
      </w:r>
    </w:p>
    <w:p w14:paraId="65F1966D" w14:textId="77777777" w:rsidR="00EA1E2C" w:rsidRPr="002E4C3B" w:rsidRDefault="00EA1E2C" w:rsidP="005A3785">
      <w:pPr>
        <w:pStyle w:val="Default"/>
        <w:rPr>
          <w:rFonts w:ascii="Tahoma" w:hAnsi="Tahoma" w:cs="Tahoma"/>
          <w:b/>
          <w:color w:val="auto"/>
        </w:rPr>
      </w:pPr>
    </w:p>
    <w:p w14:paraId="44F826C1" w14:textId="233BDCD5" w:rsidR="00EA1E2C" w:rsidRPr="002E4C3B" w:rsidRDefault="00EA1E2C" w:rsidP="00EA1E2C">
      <w:pPr>
        <w:pStyle w:val="ListParagraph"/>
        <w:numPr>
          <w:ilvl w:val="0"/>
          <w:numId w:val="11"/>
        </w:numPr>
        <w:rPr>
          <w:rFonts w:ascii="Tahoma" w:hAnsi="Tahoma" w:cs="Tahoma"/>
        </w:rPr>
      </w:pPr>
      <w:r w:rsidRPr="002E4C3B">
        <w:rPr>
          <w:rFonts w:ascii="Tahoma" w:hAnsi="Tahoma" w:cs="Tahoma"/>
        </w:rPr>
        <w:t>In this section you may wish to set out why you feel Mental Health Champions are important and needed</w:t>
      </w:r>
      <w:r w:rsidR="002D3DE4" w:rsidRPr="002E4C3B">
        <w:rPr>
          <w:rFonts w:ascii="Tahoma" w:hAnsi="Tahoma" w:cs="Tahoma"/>
        </w:rPr>
        <w:t xml:space="preserve"> in general and specific to your organisation</w:t>
      </w:r>
      <w:r w:rsidRPr="002E4C3B">
        <w:rPr>
          <w:rFonts w:ascii="Tahoma" w:hAnsi="Tahoma" w:cs="Tahoma"/>
        </w:rPr>
        <w:t>. You may wish to include some research from the Blue Light Programme that can be found at mind.org.uk/bluelightresearch</w:t>
      </w:r>
      <w:r w:rsidR="00321B8A">
        <w:rPr>
          <w:rFonts w:ascii="Tahoma" w:hAnsi="Tahoma" w:cs="Tahoma"/>
        </w:rPr>
        <w:t xml:space="preserve"> </w:t>
      </w:r>
      <w:r w:rsidRPr="002E4C3B">
        <w:rPr>
          <w:rFonts w:ascii="Tahoma" w:hAnsi="Tahoma" w:cs="Tahoma"/>
        </w:rPr>
        <w:t xml:space="preserve"> </w:t>
      </w:r>
      <w:r w:rsidR="00321B8A">
        <w:rPr>
          <w:rFonts w:ascii="Tahoma" w:hAnsi="Tahoma" w:cs="Tahoma"/>
        </w:rPr>
        <w:t xml:space="preserve"> </w:t>
      </w:r>
    </w:p>
    <w:p w14:paraId="61544072" w14:textId="77777777" w:rsidR="005A3785" w:rsidRPr="002E4C3B" w:rsidRDefault="005A3785" w:rsidP="005A3785">
      <w:pPr>
        <w:pStyle w:val="Default"/>
        <w:rPr>
          <w:rFonts w:ascii="Tahoma" w:hAnsi="Tahoma" w:cs="Tahoma"/>
          <w:b/>
          <w:color w:val="auto"/>
        </w:rPr>
      </w:pPr>
    </w:p>
    <w:p w14:paraId="0C06FF32" w14:textId="2173F2C8" w:rsidR="005A3785" w:rsidRPr="002E4C3B" w:rsidRDefault="00446166" w:rsidP="005A3785">
      <w:pPr>
        <w:pStyle w:val="Default"/>
        <w:rPr>
          <w:rFonts w:ascii="Tahoma" w:hAnsi="Tahoma" w:cs="Tahoma"/>
          <w:b/>
          <w:color w:val="auto"/>
        </w:rPr>
      </w:pPr>
      <w:r w:rsidRPr="002E4C3B">
        <w:rPr>
          <w:rFonts w:ascii="Tahoma" w:hAnsi="Tahoma" w:cs="Tahoma"/>
          <w:b/>
          <w:color w:val="auto"/>
        </w:rPr>
        <w:t>What do Mental Health Champions do</w:t>
      </w:r>
      <w:r w:rsidR="005A3785" w:rsidRPr="002E4C3B">
        <w:rPr>
          <w:rFonts w:ascii="Tahoma" w:hAnsi="Tahoma" w:cs="Tahoma"/>
          <w:b/>
          <w:color w:val="auto"/>
        </w:rPr>
        <w:t>?</w:t>
      </w:r>
    </w:p>
    <w:p w14:paraId="74EC6A8C" w14:textId="77777777" w:rsidR="00EA1E2C" w:rsidRPr="002E4C3B" w:rsidRDefault="00EA1E2C" w:rsidP="005A3785">
      <w:pPr>
        <w:pStyle w:val="Default"/>
        <w:rPr>
          <w:rFonts w:ascii="Tahoma" w:hAnsi="Tahoma" w:cs="Tahoma"/>
          <w:b/>
          <w:color w:val="auto"/>
        </w:rPr>
      </w:pPr>
    </w:p>
    <w:p w14:paraId="3EB256DB" w14:textId="188FE6F5" w:rsidR="00EA1E2C" w:rsidRPr="002E4C3B" w:rsidRDefault="00EA1E2C" w:rsidP="0023392A">
      <w:pPr>
        <w:pStyle w:val="ListParagraph"/>
        <w:numPr>
          <w:ilvl w:val="0"/>
          <w:numId w:val="11"/>
        </w:numPr>
        <w:spacing w:after="0" w:line="240" w:lineRule="auto"/>
        <w:ind w:left="714" w:hanging="357"/>
        <w:rPr>
          <w:rFonts w:ascii="Tahoma" w:hAnsi="Tahoma" w:cs="Tahoma"/>
        </w:rPr>
      </w:pPr>
      <w:r w:rsidRPr="002E4C3B">
        <w:rPr>
          <w:rFonts w:ascii="Tahoma" w:hAnsi="Tahoma" w:cs="Tahoma"/>
        </w:rPr>
        <w:t>In this section you may wish to set out what Champions do within your organisation</w:t>
      </w:r>
      <w:r w:rsidR="00BB3BB6" w:rsidRPr="002E4C3B">
        <w:rPr>
          <w:rFonts w:ascii="Tahoma" w:hAnsi="Tahoma" w:cs="Tahoma"/>
        </w:rPr>
        <w:t>,</w:t>
      </w:r>
      <w:r w:rsidRPr="002E4C3B">
        <w:rPr>
          <w:rFonts w:ascii="Tahoma" w:hAnsi="Tahoma" w:cs="Tahoma"/>
        </w:rPr>
        <w:t xml:space="preserve"> such as having conversations about mental health, presenting at events and training or blogging. </w:t>
      </w:r>
      <w:r w:rsidR="007A510A" w:rsidRPr="002E4C3B">
        <w:rPr>
          <w:rFonts w:ascii="Tahoma" w:hAnsi="Tahoma" w:cs="Tahoma"/>
        </w:rPr>
        <w:t>Be as clear as possible so Champions know what is expected of them</w:t>
      </w:r>
      <w:r w:rsidR="002D3DE4" w:rsidRPr="002E4C3B">
        <w:rPr>
          <w:rFonts w:ascii="Tahoma" w:hAnsi="Tahoma" w:cs="Tahoma"/>
        </w:rPr>
        <w:t>, however, please feel free to adapt the Champion role to fit the environment</w:t>
      </w:r>
      <w:r w:rsidR="00751410" w:rsidRPr="002E4C3B">
        <w:rPr>
          <w:rFonts w:ascii="Tahoma" w:hAnsi="Tahoma" w:cs="Tahoma"/>
        </w:rPr>
        <w:t xml:space="preserve"> or </w:t>
      </w:r>
      <w:r w:rsidR="002D3DE4" w:rsidRPr="002E4C3B">
        <w:rPr>
          <w:rFonts w:ascii="Tahoma" w:hAnsi="Tahoma" w:cs="Tahoma"/>
        </w:rPr>
        <w:t>need of your organisation</w:t>
      </w:r>
      <w:r w:rsidR="007A510A" w:rsidRPr="002E4C3B">
        <w:rPr>
          <w:rFonts w:ascii="Tahoma" w:hAnsi="Tahoma" w:cs="Tahoma"/>
        </w:rPr>
        <w:t xml:space="preserve">. </w:t>
      </w:r>
    </w:p>
    <w:p w14:paraId="2CC077AB" w14:textId="15F14C6D" w:rsidR="00EA1E2C" w:rsidRPr="002E4C3B" w:rsidRDefault="00EA1E2C" w:rsidP="0023392A">
      <w:pPr>
        <w:pStyle w:val="Default"/>
        <w:numPr>
          <w:ilvl w:val="0"/>
          <w:numId w:val="11"/>
        </w:numPr>
        <w:ind w:left="714" w:hanging="357"/>
        <w:rPr>
          <w:rFonts w:ascii="Tahoma" w:hAnsi="Tahoma" w:cs="Tahoma"/>
          <w:color w:val="auto"/>
          <w:sz w:val="22"/>
          <w:szCs w:val="22"/>
        </w:rPr>
      </w:pPr>
      <w:r w:rsidRPr="002E4C3B">
        <w:rPr>
          <w:rFonts w:ascii="Tahoma" w:hAnsi="Tahoma" w:cs="Tahoma"/>
          <w:color w:val="auto"/>
          <w:sz w:val="22"/>
          <w:szCs w:val="22"/>
        </w:rPr>
        <w:t>This could be a good place to also explain what Champions are not expected to do</w:t>
      </w:r>
      <w:r w:rsidR="003832B5" w:rsidRPr="002E4C3B">
        <w:rPr>
          <w:rFonts w:ascii="Tahoma" w:hAnsi="Tahoma" w:cs="Tahoma"/>
          <w:color w:val="auto"/>
          <w:sz w:val="22"/>
          <w:szCs w:val="22"/>
        </w:rPr>
        <w:t>,</w:t>
      </w:r>
      <w:r w:rsidRPr="002E4C3B">
        <w:rPr>
          <w:rFonts w:ascii="Tahoma" w:hAnsi="Tahoma" w:cs="Tahoma"/>
          <w:color w:val="auto"/>
          <w:sz w:val="22"/>
          <w:szCs w:val="22"/>
        </w:rPr>
        <w:t xml:space="preserve"> such as </w:t>
      </w:r>
      <w:r w:rsidR="0023392A" w:rsidRPr="002E4C3B">
        <w:rPr>
          <w:rFonts w:ascii="Tahoma" w:hAnsi="Tahoma" w:cs="Tahoma"/>
          <w:color w:val="auto"/>
          <w:sz w:val="22"/>
          <w:szCs w:val="22"/>
        </w:rPr>
        <w:t xml:space="preserve">give advice or be counsellors. </w:t>
      </w:r>
    </w:p>
    <w:p w14:paraId="0D87A7C2" w14:textId="77777777" w:rsidR="00C23784" w:rsidRPr="002E4C3B" w:rsidRDefault="00C23784" w:rsidP="005A3785">
      <w:pPr>
        <w:pStyle w:val="Default"/>
        <w:rPr>
          <w:rFonts w:ascii="Tahoma" w:hAnsi="Tahoma" w:cs="Tahoma"/>
          <w:b/>
          <w:color w:val="auto"/>
        </w:rPr>
      </w:pPr>
    </w:p>
    <w:p w14:paraId="03564B8E" w14:textId="77777777" w:rsidR="00C23784" w:rsidRPr="002E4C3B" w:rsidRDefault="00C23784" w:rsidP="005A3785">
      <w:pPr>
        <w:pStyle w:val="Default"/>
        <w:rPr>
          <w:rFonts w:ascii="Tahoma" w:hAnsi="Tahoma" w:cs="Tahoma"/>
          <w:b/>
          <w:color w:val="auto"/>
        </w:rPr>
      </w:pPr>
    </w:p>
    <w:p w14:paraId="60C15ED4" w14:textId="43B70449" w:rsidR="00446166" w:rsidRPr="002E4C3B" w:rsidRDefault="00446166" w:rsidP="00446166">
      <w:pPr>
        <w:pStyle w:val="Default"/>
        <w:rPr>
          <w:rFonts w:ascii="Tahoma" w:hAnsi="Tahoma" w:cs="Tahoma"/>
          <w:b/>
          <w:color w:val="auto"/>
        </w:rPr>
      </w:pPr>
      <w:r w:rsidRPr="002E4C3B">
        <w:rPr>
          <w:rFonts w:ascii="Tahoma" w:hAnsi="Tahoma" w:cs="Tahoma"/>
          <w:b/>
          <w:color w:val="auto"/>
        </w:rPr>
        <w:t>Who can become a Mental Health Champion?</w:t>
      </w:r>
    </w:p>
    <w:p w14:paraId="14C5326F" w14:textId="77777777" w:rsidR="001E6C61" w:rsidRPr="002E4C3B" w:rsidRDefault="001E6C61" w:rsidP="00446166">
      <w:pPr>
        <w:pStyle w:val="Default"/>
        <w:rPr>
          <w:rFonts w:ascii="Tahoma" w:hAnsi="Tahoma" w:cs="Tahoma"/>
          <w:b/>
          <w:color w:val="auto"/>
        </w:rPr>
      </w:pPr>
    </w:p>
    <w:p w14:paraId="55786B7A" w14:textId="495BB34A" w:rsidR="00E94600" w:rsidRPr="002E4C3B" w:rsidRDefault="00EA1E2C" w:rsidP="00AD286C">
      <w:pPr>
        <w:pStyle w:val="Default"/>
        <w:numPr>
          <w:ilvl w:val="0"/>
          <w:numId w:val="14"/>
        </w:numPr>
        <w:spacing w:after="69"/>
        <w:rPr>
          <w:rFonts w:ascii="Tahoma" w:hAnsi="Tahoma" w:cs="Tahoma"/>
          <w:color w:val="auto"/>
          <w:sz w:val="22"/>
          <w:szCs w:val="22"/>
        </w:rPr>
      </w:pPr>
      <w:r w:rsidRPr="002E4C3B">
        <w:rPr>
          <w:rFonts w:ascii="Tahoma" w:hAnsi="Tahoma" w:cs="Tahoma"/>
          <w:color w:val="auto"/>
          <w:sz w:val="22"/>
          <w:szCs w:val="22"/>
        </w:rPr>
        <w:t>In this section you may wish to set out if the</w:t>
      </w:r>
      <w:r w:rsidR="00BB3BB6" w:rsidRPr="002E4C3B">
        <w:rPr>
          <w:rFonts w:ascii="Tahoma" w:hAnsi="Tahoma" w:cs="Tahoma"/>
          <w:color w:val="auto"/>
          <w:sz w:val="22"/>
          <w:szCs w:val="22"/>
        </w:rPr>
        <w:t xml:space="preserve"> </w:t>
      </w:r>
      <w:r w:rsidRPr="002E4C3B">
        <w:rPr>
          <w:rFonts w:ascii="Tahoma" w:hAnsi="Tahoma" w:cs="Tahoma"/>
          <w:color w:val="auto"/>
          <w:sz w:val="22"/>
          <w:szCs w:val="22"/>
        </w:rPr>
        <w:t xml:space="preserve">role </w:t>
      </w:r>
      <w:r w:rsidR="003832B5" w:rsidRPr="002E4C3B">
        <w:rPr>
          <w:rFonts w:ascii="Tahoma" w:hAnsi="Tahoma" w:cs="Tahoma"/>
          <w:color w:val="auto"/>
          <w:sz w:val="22"/>
          <w:szCs w:val="22"/>
        </w:rPr>
        <w:t xml:space="preserve">is </w:t>
      </w:r>
      <w:r w:rsidRPr="002E4C3B">
        <w:rPr>
          <w:rFonts w:ascii="Tahoma" w:hAnsi="Tahoma" w:cs="Tahoma"/>
          <w:color w:val="auto"/>
          <w:sz w:val="22"/>
          <w:szCs w:val="22"/>
        </w:rPr>
        <w:t>open to everyone and what makes a good Champion</w:t>
      </w:r>
      <w:r w:rsidR="003832B5" w:rsidRPr="002E4C3B">
        <w:rPr>
          <w:rFonts w:ascii="Tahoma" w:hAnsi="Tahoma" w:cs="Tahoma"/>
          <w:color w:val="auto"/>
          <w:sz w:val="22"/>
          <w:szCs w:val="22"/>
        </w:rPr>
        <w:t>;</w:t>
      </w:r>
      <w:r w:rsidRPr="002E4C3B">
        <w:rPr>
          <w:rFonts w:ascii="Tahoma" w:hAnsi="Tahoma" w:cs="Tahoma"/>
          <w:color w:val="auto"/>
          <w:sz w:val="22"/>
          <w:szCs w:val="22"/>
        </w:rPr>
        <w:t xml:space="preserve"> such as </w:t>
      </w:r>
      <w:r w:rsidR="00D7448C" w:rsidRPr="002E4C3B">
        <w:rPr>
          <w:rFonts w:ascii="Tahoma" w:hAnsi="Tahoma" w:cs="Tahoma"/>
          <w:color w:val="auto"/>
          <w:sz w:val="22"/>
          <w:szCs w:val="22"/>
        </w:rPr>
        <w:t>communication skills</w:t>
      </w:r>
      <w:r w:rsidR="003832B5" w:rsidRPr="002E4C3B">
        <w:rPr>
          <w:rFonts w:ascii="Tahoma" w:hAnsi="Tahoma" w:cs="Tahoma"/>
          <w:color w:val="auto"/>
          <w:sz w:val="22"/>
          <w:szCs w:val="22"/>
        </w:rPr>
        <w:t>,</w:t>
      </w:r>
      <w:r w:rsidR="00D7448C" w:rsidRPr="002E4C3B">
        <w:rPr>
          <w:rFonts w:ascii="Tahoma" w:hAnsi="Tahoma" w:cs="Tahoma"/>
          <w:color w:val="auto"/>
          <w:sz w:val="22"/>
          <w:szCs w:val="22"/>
        </w:rPr>
        <w:t xml:space="preserve"> advocacy skills</w:t>
      </w:r>
      <w:r w:rsidR="003832B5" w:rsidRPr="002E4C3B">
        <w:rPr>
          <w:rFonts w:ascii="Tahoma" w:hAnsi="Tahoma" w:cs="Tahoma"/>
          <w:color w:val="auto"/>
          <w:sz w:val="22"/>
          <w:szCs w:val="22"/>
        </w:rPr>
        <w:t>, and</w:t>
      </w:r>
      <w:r w:rsidR="00D7448C" w:rsidRPr="002E4C3B">
        <w:rPr>
          <w:rFonts w:ascii="Tahoma" w:hAnsi="Tahoma" w:cs="Tahoma"/>
          <w:color w:val="auto"/>
          <w:sz w:val="22"/>
          <w:szCs w:val="22"/>
        </w:rPr>
        <w:t xml:space="preserve"> organisational skills. You can get more ideas from our</w:t>
      </w:r>
      <w:r w:rsidR="002E4C3B">
        <w:rPr>
          <w:rFonts w:ascii="Tahoma" w:hAnsi="Tahoma" w:cs="Tahoma"/>
          <w:color w:val="auto"/>
          <w:sz w:val="22"/>
          <w:szCs w:val="22"/>
        </w:rPr>
        <w:t xml:space="preserve"> Blue Print Pack</w:t>
      </w:r>
      <w:r w:rsidR="00D7448C" w:rsidRPr="002E4C3B">
        <w:rPr>
          <w:rFonts w:ascii="Tahoma" w:hAnsi="Tahoma" w:cs="Tahoma"/>
          <w:color w:val="auto"/>
          <w:sz w:val="22"/>
          <w:szCs w:val="22"/>
        </w:rPr>
        <w:t xml:space="preserve"> </w:t>
      </w:r>
      <w:r w:rsidR="002E4C3B" w:rsidRPr="002E4C3B">
        <w:rPr>
          <w:rFonts w:ascii="Tahoma" w:hAnsi="Tahoma" w:cs="Tahoma"/>
          <w:color w:val="auto"/>
          <w:sz w:val="22"/>
          <w:szCs w:val="22"/>
        </w:rPr>
        <w:t>found at</w:t>
      </w:r>
      <w:r w:rsidR="00751410" w:rsidRPr="002E4C3B">
        <w:rPr>
          <w:rFonts w:ascii="Tahoma" w:hAnsi="Tahoma" w:cs="Tahoma"/>
          <w:color w:val="auto"/>
          <w:sz w:val="22"/>
          <w:szCs w:val="22"/>
        </w:rPr>
        <w:t xml:space="preserve"> </w:t>
      </w:r>
      <w:r w:rsidR="002E4C3B" w:rsidRPr="002E4C3B">
        <w:rPr>
          <w:rFonts w:ascii="Tahoma" w:hAnsi="Tahoma" w:cs="Tahoma"/>
          <w:sz w:val="22"/>
          <w:szCs w:val="22"/>
        </w:rPr>
        <w:t xml:space="preserve">mind.org.uk/bluelight </w:t>
      </w:r>
      <w:r w:rsidR="00D7448C" w:rsidRPr="002E4C3B">
        <w:rPr>
          <w:rFonts w:ascii="Tahoma" w:hAnsi="Tahoma" w:cs="Tahoma"/>
          <w:color w:val="auto"/>
          <w:sz w:val="22"/>
          <w:szCs w:val="22"/>
        </w:rPr>
        <w:t xml:space="preserve">on page 14. </w:t>
      </w:r>
    </w:p>
    <w:p w14:paraId="59BB8815" w14:textId="77777777" w:rsidR="008F2E83" w:rsidRPr="002E4C3B" w:rsidRDefault="008F2E83" w:rsidP="008F2E83">
      <w:pPr>
        <w:pStyle w:val="Default"/>
        <w:spacing w:after="69"/>
        <w:rPr>
          <w:rFonts w:ascii="Tahoma" w:hAnsi="Tahoma" w:cs="Tahoma"/>
          <w:color w:val="auto"/>
          <w:sz w:val="22"/>
          <w:szCs w:val="22"/>
        </w:rPr>
      </w:pPr>
    </w:p>
    <w:p w14:paraId="33D50592" w14:textId="77777777" w:rsidR="008F2E83" w:rsidRPr="00AC5BD1" w:rsidRDefault="008F2E83" w:rsidP="008F2E83">
      <w:pPr>
        <w:pStyle w:val="Default"/>
        <w:rPr>
          <w:rFonts w:ascii="Tahoma" w:hAnsi="Tahoma" w:cs="Tahoma"/>
          <w:b/>
          <w:color w:val="auto"/>
        </w:rPr>
      </w:pPr>
      <w:r w:rsidRPr="007E3799">
        <w:rPr>
          <w:rFonts w:ascii="Tahoma" w:hAnsi="Tahoma" w:cs="Tahoma"/>
          <w:b/>
          <w:color w:val="auto"/>
        </w:rPr>
        <w:t xml:space="preserve">What is the time commitment? </w:t>
      </w:r>
    </w:p>
    <w:p w14:paraId="6C2C86B1" w14:textId="77777777" w:rsidR="001E6C61" w:rsidRPr="007E3799" w:rsidRDefault="001E6C61" w:rsidP="008F2E83">
      <w:pPr>
        <w:pStyle w:val="Default"/>
        <w:rPr>
          <w:rFonts w:ascii="Tahoma" w:hAnsi="Tahoma" w:cs="Tahoma"/>
          <w:b/>
          <w:color w:val="auto"/>
        </w:rPr>
      </w:pPr>
    </w:p>
    <w:p w14:paraId="592AE667" w14:textId="2FB71934" w:rsidR="008F2E83" w:rsidRPr="002E4C3B" w:rsidRDefault="008F2E83" w:rsidP="007A510A">
      <w:pPr>
        <w:pStyle w:val="Default"/>
        <w:numPr>
          <w:ilvl w:val="0"/>
          <w:numId w:val="14"/>
        </w:numPr>
        <w:rPr>
          <w:rFonts w:ascii="Tahoma" w:hAnsi="Tahoma" w:cs="Tahoma"/>
          <w:color w:val="auto"/>
          <w:sz w:val="22"/>
          <w:szCs w:val="22"/>
        </w:rPr>
      </w:pPr>
      <w:r w:rsidRPr="002E4C3B">
        <w:rPr>
          <w:rFonts w:ascii="Tahoma" w:hAnsi="Tahoma" w:cs="Tahoma"/>
          <w:color w:val="auto"/>
          <w:sz w:val="22"/>
          <w:szCs w:val="22"/>
        </w:rPr>
        <w:t>In this section you can set out the time commitment expected from Champions, how flexible this is</w:t>
      </w:r>
      <w:r w:rsidR="003832B5" w:rsidRPr="002E4C3B">
        <w:rPr>
          <w:rFonts w:ascii="Tahoma" w:hAnsi="Tahoma" w:cs="Tahoma"/>
          <w:color w:val="auto"/>
          <w:sz w:val="22"/>
          <w:szCs w:val="22"/>
        </w:rPr>
        <w:t>,</w:t>
      </w:r>
      <w:r w:rsidRPr="002E4C3B">
        <w:rPr>
          <w:rFonts w:ascii="Tahoma" w:hAnsi="Tahoma" w:cs="Tahoma"/>
          <w:color w:val="auto"/>
          <w:sz w:val="22"/>
          <w:szCs w:val="22"/>
        </w:rPr>
        <w:t xml:space="preserve"> </w:t>
      </w:r>
      <w:r w:rsidR="002D3DE4" w:rsidRPr="002E4C3B">
        <w:rPr>
          <w:rFonts w:ascii="Tahoma" w:hAnsi="Tahoma" w:cs="Tahoma"/>
          <w:color w:val="auto"/>
          <w:sz w:val="22"/>
          <w:szCs w:val="22"/>
        </w:rPr>
        <w:t xml:space="preserve">if there is a minimum time commitment you are seeking from Champions per month, </w:t>
      </w:r>
      <w:r w:rsidRPr="002E4C3B">
        <w:rPr>
          <w:rFonts w:ascii="Tahoma" w:hAnsi="Tahoma" w:cs="Tahoma"/>
          <w:color w:val="auto"/>
          <w:sz w:val="22"/>
          <w:szCs w:val="22"/>
        </w:rPr>
        <w:t xml:space="preserve">and </w:t>
      </w:r>
      <w:r w:rsidR="007A510A" w:rsidRPr="002E4C3B">
        <w:rPr>
          <w:rFonts w:ascii="Tahoma" w:hAnsi="Tahoma" w:cs="Tahoma"/>
          <w:color w:val="auto"/>
          <w:sz w:val="22"/>
          <w:szCs w:val="22"/>
        </w:rPr>
        <w:t xml:space="preserve">if individuals can be given dedicated time at work or need to volunteer their own time as a Champion. </w:t>
      </w:r>
    </w:p>
    <w:p w14:paraId="441DB2A7" w14:textId="77777777" w:rsidR="00EA1E2C" w:rsidRPr="007E3799" w:rsidRDefault="00EA1E2C" w:rsidP="00EA1E2C">
      <w:pPr>
        <w:pStyle w:val="Default"/>
        <w:rPr>
          <w:rFonts w:ascii="Tahoma" w:hAnsi="Tahoma" w:cs="Tahoma"/>
          <w:color w:val="auto"/>
        </w:rPr>
      </w:pPr>
    </w:p>
    <w:p w14:paraId="425B9645" w14:textId="40ECFFFD" w:rsidR="00EA1E2C" w:rsidRPr="007E3799" w:rsidRDefault="00EA1E2C" w:rsidP="00EA1E2C">
      <w:pPr>
        <w:pStyle w:val="Default"/>
        <w:rPr>
          <w:rFonts w:ascii="Tahoma" w:hAnsi="Tahoma" w:cs="Tahoma"/>
          <w:b/>
          <w:color w:val="auto"/>
        </w:rPr>
      </w:pPr>
      <w:r w:rsidRPr="007E3799">
        <w:rPr>
          <w:rFonts w:ascii="Tahoma" w:hAnsi="Tahoma" w:cs="Tahoma"/>
          <w:b/>
          <w:color w:val="auto"/>
        </w:rPr>
        <w:t xml:space="preserve">What support can Champions expect? </w:t>
      </w:r>
    </w:p>
    <w:p w14:paraId="03382140" w14:textId="77777777" w:rsidR="001E6C61" w:rsidRPr="007E3799" w:rsidRDefault="001E6C61" w:rsidP="00EA1E2C">
      <w:pPr>
        <w:pStyle w:val="Default"/>
        <w:rPr>
          <w:rFonts w:ascii="Tahoma" w:hAnsi="Tahoma" w:cs="Tahoma"/>
          <w:b/>
          <w:color w:val="auto"/>
        </w:rPr>
      </w:pPr>
    </w:p>
    <w:p w14:paraId="71A4288A" w14:textId="48BA4056" w:rsidR="008F2E83" w:rsidRPr="002E4C3B" w:rsidRDefault="007A510A" w:rsidP="008F2E83">
      <w:pPr>
        <w:pStyle w:val="Default"/>
        <w:numPr>
          <w:ilvl w:val="0"/>
          <w:numId w:val="14"/>
        </w:numPr>
        <w:rPr>
          <w:rFonts w:ascii="Tahoma" w:hAnsi="Tahoma" w:cs="Tahoma"/>
          <w:color w:val="auto"/>
          <w:sz w:val="22"/>
          <w:szCs w:val="22"/>
        </w:rPr>
      </w:pPr>
      <w:r w:rsidRPr="002E4C3B">
        <w:rPr>
          <w:rFonts w:ascii="Tahoma" w:hAnsi="Tahoma" w:cs="Tahoma"/>
          <w:color w:val="auto"/>
          <w:sz w:val="22"/>
          <w:szCs w:val="22"/>
        </w:rPr>
        <w:t xml:space="preserve">This is a great place to explain what support Champions can expect from your organisation such as training, meetings, newsletters or links to occupational health etc. </w:t>
      </w:r>
      <w:r w:rsidR="002D3DE4" w:rsidRPr="002E4C3B">
        <w:rPr>
          <w:rFonts w:ascii="Tahoma" w:hAnsi="Tahoma" w:cs="Tahoma"/>
          <w:color w:val="auto"/>
          <w:sz w:val="22"/>
          <w:szCs w:val="22"/>
        </w:rPr>
        <w:t xml:space="preserve">In addition to this you might want to signpost to external support such as the Blue Light Infoline. </w:t>
      </w:r>
    </w:p>
    <w:p w14:paraId="73AEC5C3" w14:textId="77777777" w:rsidR="00EA1E2C" w:rsidRPr="007E3799" w:rsidRDefault="00EA1E2C" w:rsidP="00EA1E2C">
      <w:pPr>
        <w:pStyle w:val="Default"/>
        <w:rPr>
          <w:rFonts w:ascii="Tahoma" w:hAnsi="Tahoma" w:cs="Tahoma"/>
          <w:b/>
          <w:color w:val="auto"/>
        </w:rPr>
      </w:pPr>
    </w:p>
    <w:p w14:paraId="2AEBE855" w14:textId="5F256C98" w:rsidR="00EA1E2C" w:rsidRPr="007E3799" w:rsidRDefault="00EA1E2C" w:rsidP="00EA1E2C">
      <w:pPr>
        <w:pStyle w:val="Default"/>
        <w:rPr>
          <w:rFonts w:ascii="Tahoma" w:hAnsi="Tahoma" w:cs="Tahoma"/>
          <w:b/>
          <w:color w:val="auto"/>
        </w:rPr>
      </w:pPr>
      <w:r w:rsidRPr="007E3799">
        <w:rPr>
          <w:rFonts w:ascii="Tahoma" w:hAnsi="Tahoma" w:cs="Tahoma"/>
          <w:b/>
          <w:color w:val="auto"/>
        </w:rPr>
        <w:t xml:space="preserve">How to become a </w:t>
      </w:r>
      <w:r w:rsidR="00751410" w:rsidRPr="007E3799">
        <w:rPr>
          <w:rFonts w:ascii="Tahoma" w:hAnsi="Tahoma" w:cs="Tahoma"/>
          <w:b/>
          <w:color w:val="auto"/>
        </w:rPr>
        <w:t xml:space="preserve">Mental Health </w:t>
      </w:r>
      <w:r w:rsidRPr="007E3799">
        <w:rPr>
          <w:rFonts w:ascii="Tahoma" w:hAnsi="Tahoma" w:cs="Tahoma"/>
          <w:b/>
          <w:color w:val="auto"/>
        </w:rPr>
        <w:t xml:space="preserve"> Champion </w:t>
      </w:r>
    </w:p>
    <w:p w14:paraId="1B604BED" w14:textId="77777777" w:rsidR="001E6C61" w:rsidRPr="007E3799" w:rsidRDefault="001E6C61" w:rsidP="00EA1E2C">
      <w:pPr>
        <w:pStyle w:val="Default"/>
        <w:rPr>
          <w:rFonts w:ascii="Tahoma" w:hAnsi="Tahoma" w:cs="Tahoma"/>
          <w:b/>
          <w:color w:val="auto"/>
        </w:rPr>
      </w:pPr>
    </w:p>
    <w:p w14:paraId="55B1AA3D" w14:textId="3C9600C0" w:rsidR="002A518A" w:rsidRDefault="007A510A" w:rsidP="00BA1532">
      <w:pPr>
        <w:pStyle w:val="Default"/>
        <w:numPr>
          <w:ilvl w:val="0"/>
          <w:numId w:val="14"/>
        </w:numPr>
        <w:rPr>
          <w:rFonts w:ascii="Tahoma" w:hAnsi="Tahoma" w:cs="Tahoma"/>
          <w:color w:val="auto"/>
          <w:sz w:val="22"/>
          <w:szCs w:val="22"/>
        </w:rPr>
      </w:pPr>
      <w:r w:rsidRPr="002E4C3B">
        <w:rPr>
          <w:rFonts w:ascii="Tahoma" w:hAnsi="Tahoma" w:cs="Tahoma"/>
          <w:color w:val="auto"/>
          <w:sz w:val="22"/>
          <w:szCs w:val="22"/>
        </w:rPr>
        <w:t xml:space="preserve">Add here how individuals can apply to become Champions and what the process is. You may want to check out our template Champions application form and see if you’d like to use that. </w:t>
      </w:r>
    </w:p>
    <w:p w14:paraId="4A93A1DB" w14:textId="77777777" w:rsidR="00321B8A" w:rsidRPr="002E4C3B" w:rsidRDefault="00321B8A" w:rsidP="00321B8A">
      <w:pPr>
        <w:pStyle w:val="Default"/>
        <w:ind w:left="720"/>
        <w:rPr>
          <w:rFonts w:ascii="Tahoma" w:hAnsi="Tahoma" w:cs="Tahoma"/>
          <w:color w:val="auto"/>
          <w:sz w:val="22"/>
          <w:szCs w:val="22"/>
        </w:rPr>
      </w:pPr>
      <w:bookmarkStart w:id="0" w:name="_GoBack"/>
      <w:bookmarkEnd w:id="0"/>
    </w:p>
    <w:p w14:paraId="50C18A49" w14:textId="1CB53D88" w:rsidR="007A510A" w:rsidRPr="002E4C3B" w:rsidRDefault="007A510A" w:rsidP="00321B8A">
      <w:pPr>
        <w:pStyle w:val="Default"/>
        <w:jc w:val="center"/>
        <w:rPr>
          <w:rFonts w:ascii="Tahoma" w:hAnsi="Tahoma" w:cs="Tahoma"/>
          <w:b/>
          <w:color w:val="auto"/>
        </w:rPr>
      </w:pPr>
      <w:r w:rsidRPr="002E4C3B">
        <w:rPr>
          <w:rFonts w:ascii="Tahoma" w:hAnsi="Tahoma" w:cs="Tahoma"/>
          <w:b/>
          <w:color w:val="auto"/>
        </w:rPr>
        <w:t xml:space="preserve">Have questions? </w:t>
      </w:r>
      <w:r w:rsidR="002E4C3B" w:rsidRPr="002E4C3B">
        <w:rPr>
          <w:rFonts w:ascii="Tahoma" w:hAnsi="Tahoma" w:cs="Tahoma"/>
          <w:b/>
          <w:color w:val="auto"/>
        </w:rPr>
        <w:t xml:space="preserve">Take a look at our webpage at </w:t>
      </w:r>
      <w:r w:rsidR="002E4C3B" w:rsidRPr="002E4C3B">
        <w:rPr>
          <w:rFonts w:ascii="Tahoma" w:hAnsi="Tahoma" w:cs="Tahoma"/>
          <w:b/>
        </w:rPr>
        <w:t>mind.org.uk/bluelight</w:t>
      </w:r>
    </w:p>
    <w:sectPr w:rsidR="007A510A" w:rsidRPr="002E4C3B" w:rsidSect="00E226B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64616" w14:textId="77777777" w:rsidR="00BB3BB6" w:rsidRDefault="00BB3BB6" w:rsidP="00664340">
      <w:pPr>
        <w:spacing w:after="0" w:line="240" w:lineRule="auto"/>
      </w:pPr>
      <w:r>
        <w:separator/>
      </w:r>
    </w:p>
  </w:endnote>
  <w:endnote w:type="continuationSeparator" w:id="0">
    <w:p w14:paraId="313DA060" w14:textId="77777777" w:rsidR="00BB3BB6" w:rsidRDefault="00BB3BB6" w:rsidP="0066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KG Small Town Southern Girl">
    <w:panose1 w:val="02000505000000020004"/>
    <w:charset w:val="00"/>
    <w:family w:val="auto"/>
    <w:pitch w:val="variable"/>
    <w:sig w:usb0="A000002F"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353600"/>
      <w:docPartObj>
        <w:docPartGallery w:val="Page Numbers (Bottom of Page)"/>
        <w:docPartUnique/>
      </w:docPartObj>
    </w:sdtPr>
    <w:sdtEndPr>
      <w:rPr>
        <w:noProof/>
      </w:rPr>
    </w:sdtEndPr>
    <w:sdtContent>
      <w:p w14:paraId="1C8AF3B1" w14:textId="18852B44" w:rsidR="00BB3BB6" w:rsidRDefault="00BB3BB6">
        <w:pPr>
          <w:pStyle w:val="Footer"/>
          <w:jc w:val="right"/>
        </w:pPr>
        <w:r>
          <w:fldChar w:fldCharType="begin"/>
        </w:r>
        <w:r>
          <w:instrText xml:space="preserve"> PAGE   \* MERGEFORMAT </w:instrText>
        </w:r>
        <w:r>
          <w:fldChar w:fldCharType="separate"/>
        </w:r>
        <w:r w:rsidR="00321B8A">
          <w:rPr>
            <w:noProof/>
          </w:rPr>
          <w:t>1</w:t>
        </w:r>
        <w:r>
          <w:rPr>
            <w:noProof/>
          </w:rPr>
          <w:fldChar w:fldCharType="end"/>
        </w:r>
      </w:p>
    </w:sdtContent>
  </w:sdt>
  <w:p w14:paraId="0D7EED37" w14:textId="77777777" w:rsidR="00BB3BB6" w:rsidRDefault="00BB3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053AC" w14:textId="77777777" w:rsidR="00BB3BB6" w:rsidRDefault="00BB3BB6" w:rsidP="00664340">
      <w:pPr>
        <w:spacing w:after="0" w:line="240" w:lineRule="auto"/>
      </w:pPr>
      <w:r>
        <w:separator/>
      </w:r>
    </w:p>
  </w:footnote>
  <w:footnote w:type="continuationSeparator" w:id="0">
    <w:p w14:paraId="6E3D0407" w14:textId="77777777" w:rsidR="00BB3BB6" w:rsidRDefault="00BB3BB6" w:rsidP="00664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FBCD" w14:textId="6D1A023E" w:rsidR="00BB3BB6" w:rsidRPr="00E226BA" w:rsidRDefault="00BB3BB6" w:rsidP="007A510A">
    <w:pPr>
      <w:pStyle w:val="Default"/>
      <w:jc w:val="center"/>
      <w:rPr>
        <w:rFonts w:ascii="Tahoma" w:hAnsi="Tahoma" w:cs="Tahoma"/>
        <w:b/>
        <w:sz w:val="32"/>
        <w:szCs w:val="32"/>
      </w:rPr>
    </w:pPr>
    <w:r w:rsidRPr="007A510A">
      <w:rPr>
        <w:rFonts w:ascii="Tahoma" w:hAnsi="Tahoma" w:cs="Tahoma"/>
        <w:b/>
        <w:sz w:val="28"/>
        <w:szCs w:val="28"/>
      </w:rPr>
      <w:t xml:space="preserve"> </w:t>
    </w:r>
  </w:p>
  <w:p w14:paraId="04ABEA5C" w14:textId="3CBDA0D4" w:rsidR="00BB3BB6" w:rsidRPr="00E226BA" w:rsidRDefault="00BB3BB6">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6CC"/>
    <w:multiLevelType w:val="hybridMultilevel"/>
    <w:tmpl w:val="9340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2FA0"/>
    <w:multiLevelType w:val="multilevel"/>
    <w:tmpl w:val="9172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C11A6"/>
    <w:multiLevelType w:val="hybridMultilevel"/>
    <w:tmpl w:val="39C4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5557B"/>
    <w:multiLevelType w:val="hybridMultilevel"/>
    <w:tmpl w:val="DD74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C1F3D"/>
    <w:multiLevelType w:val="hybridMultilevel"/>
    <w:tmpl w:val="19DC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A425D"/>
    <w:multiLevelType w:val="hybridMultilevel"/>
    <w:tmpl w:val="4964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C576D"/>
    <w:multiLevelType w:val="hybridMultilevel"/>
    <w:tmpl w:val="EC7C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B16FC"/>
    <w:multiLevelType w:val="hybridMultilevel"/>
    <w:tmpl w:val="05D4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D20FB"/>
    <w:multiLevelType w:val="hybridMultilevel"/>
    <w:tmpl w:val="9E2CA13C"/>
    <w:lvl w:ilvl="0" w:tplc="EF7AE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33679"/>
    <w:multiLevelType w:val="hybridMultilevel"/>
    <w:tmpl w:val="F7AAC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930F2F"/>
    <w:multiLevelType w:val="hybridMultilevel"/>
    <w:tmpl w:val="5726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E0B21"/>
    <w:multiLevelType w:val="hybridMultilevel"/>
    <w:tmpl w:val="5B42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86E98"/>
    <w:multiLevelType w:val="hybridMultilevel"/>
    <w:tmpl w:val="2B58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32B8E"/>
    <w:multiLevelType w:val="multilevel"/>
    <w:tmpl w:val="1E26E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46F86"/>
    <w:multiLevelType w:val="hybridMultilevel"/>
    <w:tmpl w:val="4BC2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8"/>
  </w:num>
  <w:num w:numId="5">
    <w:abstractNumId w:val="1"/>
  </w:num>
  <w:num w:numId="6">
    <w:abstractNumId w:val="5"/>
  </w:num>
  <w:num w:numId="7">
    <w:abstractNumId w:val="2"/>
  </w:num>
  <w:num w:numId="8">
    <w:abstractNumId w:val="10"/>
  </w:num>
  <w:num w:numId="9">
    <w:abstractNumId w:val="14"/>
  </w:num>
  <w:num w:numId="10">
    <w:abstractNumId w:val="12"/>
  </w:num>
  <w:num w:numId="11">
    <w:abstractNumId w:val="3"/>
  </w:num>
  <w:num w:numId="12">
    <w:abstractNumId w:val="7"/>
  </w:num>
  <w:num w:numId="13">
    <w:abstractNumId w:val="1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40"/>
    <w:rsid w:val="00005602"/>
    <w:rsid w:val="00031025"/>
    <w:rsid w:val="00034EAE"/>
    <w:rsid w:val="00046FA2"/>
    <w:rsid w:val="000525C3"/>
    <w:rsid w:val="00063D8B"/>
    <w:rsid w:val="00075289"/>
    <w:rsid w:val="00076AA5"/>
    <w:rsid w:val="000931DE"/>
    <w:rsid w:val="000A1AA5"/>
    <w:rsid w:val="000D1478"/>
    <w:rsid w:val="000E2C48"/>
    <w:rsid w:val="000E4EF7"/>
    <w:rsid w:val="00127DCF"/>
    <w:rsid w:val="00133D0B"/>
    <w:rsid w:val="00146BF0"/>
    <w:rsid w:val="00176B57"/>
    <w:rsid w:val="001D43C5"/>
    <w:rsid w:val="001E6C61"/>
    <w:rsid w:val="00205C6D"/>
    <w:rsid w:val="0023392A"/>
    <w:rsid w:val="00246853"/>
    <w:rsid w:val="00262FC5"/>
    <w:rsid w:val="0027260A"/>
    <w:rsid w:val="00276BE3"/>
    <w:rsid w:val="002A518A"/>
    <w:rsid w:val="002D1529"/>
    <w:rsid w:val="002D3DE4"/>
    <w:rsid w:val="002D571D"/>
    <w:rsid w:val="002D678B"/>
    <w:rsid w:val="002E4C3B"/>
    <w:rsid w:val="0032021F"/>
    <w:rsid w:val="00321B8A"/>
    <w:rsid w:val="00324BB5"/>
    <w:rsid w:val="0033591B"/>
    <w:rsid w:val="003574BC"/>
    <w:rsid w:val="00362853"/>
    <w:rsid w:val="00367668"/>
    <w:rsid w:val="003832B5"/>
    <w:rsid w:val="003B6760"/>
    <w:rsid w:val="003E3841"/>
    <w:rsid w:val="003E7FEE"/>
    <w:rsid w:val="003F1E96"/>
    <w:rsid w:val="00407247"/>
    <w:rsid w:val="00446166"/>
    <w:rsid w:val="00465C35"/>
    <w:rsid w:val="004725BC"/>
    <w:rsid w:val="00473AD8"/>
    <w:rsid w:val="00483E3B"/>
    <w:rsid w:val="00491912"/>
    <w:rsid w:val="004A09ED"/>
    <w:rsid w:val="004A2576"/>
    <w:rsid w:val="004B2002"/>
    <w:rsid w:val="004F4D67"/>
    <w:rsid w:val="00500B21"/>
    <w:rsid w:val="00511385"/>
    <w:rsid w:val="00516C8A"/>
    <w:rsid w:val="00532E68"/>
    <w:rsid w:val="005360AA"/>
    <w:rsid w:val="00552AFE"/>
    <w:rsid w:val="0056324C"/>
    <w:rsid w:val="005778F6"/>
    <w:rsid w:val="0058272B"/>
    <w:rsid w:val="00585E08"/>
    <w:rsid w:val="00587008"/>
    <w:rsid w:val="00597A6C"/>
    <w:rsid w:val="005A3785"/>
    <w:rsid w:val="005A4C43"/>
    <w:rsid w:val="005F0943"/>
    <w:rsid w:val="005F35C5"/>
    <w:rsid w:val="00615E7D"/>
    <w:rsid w:val="00625434"/>
    <w:rsid w:val="006270AF"/>
    <w:rsid w:val="00654D96"/>
    <w:rsid w:val="00661C54"/>
    <w:rsid w:val="00664340"/>
    <w:rsid w:val="0067250E"/>
    <w:rsid w:val="00686025"/>
    <w:rsid w:val="00690440"/>
    <w:rsid w:val="00695DC0"/>
    <w:rsid w:val="006C5CF7"/>
    <w:rsid w:val="00720EC7"/>
    <w:rsid w:val="007306B9"/>
    <w:rsid w:val="00742D4F"/>
    <w:rsid w:val="00751410"/>
    <w:rsid w:val="00773709"/>
    <w:rsid w:val="00797B14"/>
    <w:rsid w:val="007A3174"/>
    <w:rsid w:val="007A510A"/>
    <w:rsid w:val="007A723F"/>
    <w:rsid w:val="007D2231"/>
    <w:rsid w:val="007D50D4"/>
    <w:rsid w:val="007E2E16"/>
    <w:rsid w:val="007E3799"/>
    <w:rsid w:val="007E5BEF"/>
    <w:rsid w:val="007F16E0"/>
    <w:rsid w:val="00817EA0"/>
    <w:rsid w:val="00821A5D"/>
    <w:rsid w:val="00824E22"/>
    <w:rsid w:val="00824ECF"/>
    <w:rsid w:val="00832DE8"/>
    <w:rsid w:val="0086500D"/>
    <w:rsid w:val="0088398D"/>
    <w:rsid w:val="008A2F7C"/>
    <w:rsid w:val="008E507B"/>
    <w:rsid w:val="008F2E83"/>
    <w:rsid w:val="008F4C5F"/>
    <w:rsid w:val="008F5EC6"/>
    <w:rsid w:val="00914E97"/>
    <w:rsid w:val="00955EBE"/>
    <w:rsid w:val="009B7C7B"/>
    <w:rsid w:val="009C67CE"/>
    <w:rsid w:val="009D1B0B"/>
    <w:rsid w:val="009E1F08"/>
    <w:rsid w:val="00A22CED"/>
    <w:rsid w:val="00A36347"/>
    <w:rsid w:val="00A430DE"/>
    <w:rsid w:val="00A70E1D"/>
    <w:rsid w:val="00A7200B"/>
    <w:rsid w:val="00A969D5"/>
    <w:rsid w:val="00A9799E"/>
    <w:rsid w:val="00AB74A0"/>
    <w:rsid w:val="00AC23D6"/>
    <w:rsid w:val="00AC5BD1"/>
    <w:rsid w:val="00AD286C"/>
    <w:rsid w:val="00B329B9"/>
    <w:rsid w:val="00B45544"/>
    <w:rsid w:val="00B51B04"/>
    <w:rsid w:val="00B56D50"/>
    <w:rsid w:val="00B867A6"/>
    <w:rsid w:val="00B87501"/>
    <w:rsid w:val="00B8778C"/>
    <w:rsid w:val="00B95D6B"/>
    <w:rsid w:val="00BA1532"/>
    <w:rsid w:val="00BB2900"/>
    <w:rsid w:val="00BB3BB6"/>
    <w:rsid w:val="00BC6A0D"/>
    <w:rsid w:val="00BD4753"/>
    <w:rsid w:val="00BD70A0"/>
    <w:rsid w:val="00BD7463"/>
    <w:rsid w:val="00C12BC5"/>
    <w:rsid w:val="00C23784"/>
    <w:rsid w:val="00C40FC1"/>
    <w:rsid w:val="00C4207B"/>
    <w:rsid w:val="00C4703B"/>
    <w:rsid w:val="00C608D4"/>
    <w:rsid w:val="00C8284A"/>
    <w:rsid w:val="00C82A29"/>
    <w:rsid w:val="00C87777"/>
    <w:rsid w:val="00C93594"/>
    <w:rsid w:val="00CD1815"/>
    <w:rsid w:val="00CD631C"/>
    <w:rsid w:val="00CE2E66"/>
    <w:rsid w:val="00CF74FF"/>
    <w:rsid w:val="00D352B5"/>
    <w:rsid w:val="00D45DB9"/>
    <w:rsid w:val="00D55B71"/>
    <w:rsid w:val="00D560CA"/>
    <w:rsid w:val="00D57CD5"/>
    <w:rsid w:val="00D7448C"/>
    <w:rsid w:val="00D92825"/>
    <w:rsid w:val="00DA2962"/>
    <w:rsid w:val="00DC72E8"/>
    <w:rsid w:val="00DE04F5"/>
    <w:rsid w:val="00DE334D"/>
    <w:rsid w:val="00DE561E"/>
    <w:rsid w:val="00DE6E35"/>
    <w:rsid w:val="00DF091B"/>
    <w:rsid w:val="00E105F4"/>
    <w:rsid w:val="00E226BA"/>
    <w:rsid w:val="00E462E5"/>
    <w:rsid w:val="00E46483"/>
    <w:rsid w:val="00E64C55"/>
    <w:rsid w:val="00E91692"/>
    <w:rsid w:val="00E939B2"/>
    <w:rsid w:val="00E94600"/>
    <w:rsid w:val="00E952FD"/>
    <w:rsid w:val="00EA1E2C"/>
    <w:rsid w:val="00EC329E"/>
    <w:rsid w:val="00EC683D"/>
    <w:rsid w:val="00ED2CE3"/>
    <w:rsid w:val="00EE57DA"/>
    <w:rsid w:val="00F0026E"/>
    <w:rsid w:val="00F25E76"/>
    <w:rsid w:val="00F5180B"/>
    <w:rsid w:val="00F6079B"/>
    <w:rsid w:val="00F61EDF"/>
    <w:rsid w:val="00F63329"/>
    <w:rsid w:val="00F762E3"/>
    <w:rsid w:val="00FB4AD6"/>
    <w:rsid w:val="00FB7DC0"/>
    <w:rsid w:val="00FC786A"/>
    <w:rsid w:val="00FE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F904BE3"/>
  <w15:chartTrackingRefBased/>
  <w15:docId w15:val="{CE3F6C55-4247-4CCE-BD4F-3B40A58B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4340"/>
    <w:rPr>
      <w:sz w:val="16"/>
      <w:szCs w:val="16"/>
    </w:rPr>
  </w:style>
  <w:style w:type="paragraph" w:styleId="CommentText">
    <w:name w:val="annotation text"/>
    <w:basedOn w:val="Normal"/>
    <w:link w:val="CommentTextChar"/>
    <w:uiPriority w:val="99"/>
    <w:unhideWhenUsed/>
    <w:rsid w:val="00664340"/>
    <w:pPr>
      <w:spacing w:line="240" w:lineRule="auto"/>
    </w:pPr>
    <w:rPr>
      <w:sz w:val="20"/>
      <w:szCs w:val="20"/>
    </w:rPr>
  </w:style>
  <w:style w:type="character" w:customStyle="1" w:styleId="CommentTextChar">
    <w:name w:val="Comment Text Char"/>
    <w:basedOn w:val="DefaultParagraphFont"/>
    <w:link w:val="CommentText"/>
    <w:uiPriority w:val="99"/>
    <w:rsid w:val="00664340"/>
    <w:rPr>
      <w:sz w:val="20"/>
      <w:szCs w:val="20"/>
    </w:rPr>
  </w:style>
  <w:style w:type="paragraph" w:styleId="BalloonText">
    <w:name w:val="Balloon Text"/>
    <w:basedOn w:val="Normal"/>
    <w:link w:val="BalloonTextChar"/>
    <w:uiPriority w:val="99"/>
    <w:semiHidden/>
    <w:unhideWhenUsed/>
    <w:rsid w:val="00664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340"/>
    <w:rPr>
      <w:rFonts w:ascii="Segoe UI" w:hAnsi="Segoe UI" w:cs="Segoe UI"/>
      <w:sz w:val="18"/>
      <w:szCs w:val="18"/>
    </w:rPr>
  </w:style>
  <w:style w:type="paragraph" w:styleId="Header">
    <w:name w:val="header"/>
    <w:basedOn w:val="Normal"/>
    <w:link w:val="HeaderChar"/>
    <w:uiPriority w:val="99"/>
    <w:unhideWhenUsed/>
    <w:rsid w:val="00664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340"/>
  </w:style>
  <w:style w:type="paragraph" w:styleId="Footer">
    <w:name w:val="footer"/>
    <w:basedOn w:val="Normal"/>
    <w:link w:val="FooterChar"/>
    <w:uiPriority w:val="99"/>
    <w:unhideWhenUsed/>
    <w:rsid w:val="00664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340"/>
  </w:style>
  <w:style w:type="paragraph" w:styleId="ListParagraph">
    <w:name w:val="List Paragraph"/>
    <w:basedOn w:val="Normal"/>
    <w:uiPriority w:val="34"/>
    <w:qFormat/>
    <w:rsid w:val="00773709"/>
    <w:pPr>
      <w:ind w:left="720"/>
      <w:contextualSpacing/>
    </w:pPr>
  </w:style>
  <w:style w:type="character" w:styleId="Hyperlink">
    <w:name w:val="Hyperlink"/>
    <w:basedOn w:val="DefaultParagraphFont"/>
    <w:uiPriority w:val="99"/>
    <w:unhideWhenUsed/>
    <w:rsid w:val="00773709"/>
    <w:rPr>
      <w:color w:val="0000FF"/>
      <w:u w:val="single"/>
    </w:rPr>
  </w:style>
  <w:style w:type="paragraph" w:styleId="NormalWeb">
    <w:name w:val="Normal (Web)"/>
    <w:basedOn w:val="Normal"/>
    <w:uiPriority w:val="99"/>
    <w:unhideWhenUsed/>
    <w:rsid w:val="00773709"/>
    <w:pPr>
      <w:spacing w:after="150" w:line="240" w:lineRule="auto"/>
    </w:pPr>
    <w:rPr>
      <w:rFonts w:ascii="inherit" w:eastAsia="Times New Roman" w:hAnsi="inherit" w:cs="Times New Roman"/>
      <w:sz w:val="23"/>
      <w:szCs w:val="23"/>
      <w:lang w:eastAsia="en-GB"/>
    </w:rPr>
  </w:style>
  <w:style w:type="character" w:customStyle="1" w:styleId="apple-converted-space">
    <w:name w:val="apple-converted-space"/>
    <w:basedOn w:val="DefaultParagraphFont"/>
    <w:rsid w:val="00773709"/>
  </w:style>
  <w:style w:type="paragraph" w:styleId="CommentSubject">
    <w:name w:val="annotation subject"/>
    <w:basedOn w:val="CommentText"/>
    <w:next w:val="CommentText"/>
    <w:link w:val="CommentSubjectChar"/>
    <w:uiPriority w:val="99"/>
    <w:semiHidden/>
    <w:unhideWhenUsed/>
    <w:rsid w:val="008F5EC6"/>
    <w:rPr>
      <w:b/>
      <w:bCs/>
    </w:rPr>
  </w:style>
  <w:style w:type="character" w:customStyle="1" w:styleId="CommentSubjectChar">
    <w:name w:val="Comment Subject Char"/>
    <w:basedOn w:val="CommentTextChar"/>
    <w:link w:val="CommentSubject"/>
    <w:uiPriority w:val="99"/>
    <w:semiHidden/>
    <w:rsid w:val="008F5EC6"/>
    <w:rPr>
      <w:b/>
      <w:bCs/>
      <w:sz w:val="20"/>
      <w:szCs w:val="20"/>
    </w:rPr>
  </w:style>
  <w:style w:type="character" w:styleId="FollowedHyperlink">
    <w:name w:val="FollowedHyperlink"/>
    <w:basedOn w:val="DefaultParagraphFont"/>
    <w:uiPriority w:val="99"/>
    <w:semiHidden/>
    <w:unhideWhenUsed/>
    <w:rsid w:val="00532E68"/>
    <w:rPr>
      <w:color w:val="954F72" w:themeColor="followedHyperlink"/>
      <w:u w:val="single"/>
    </w:rPr>
  </w:style>
  <w:style w:type="paragraph" w:styleId="FootnoteText">
    <w:name w:val="footnote text"/>
    <w:basedOn w:val="Normal"/>
    <w:link w:val="FootnoteTextChar"/>
    <w:uiPriority w:val="99"/>
    <w:semiHidden/>
    <w:unhideWhenUsed/>
    <w:rsid w:val="00DE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34D"/>
    <w:rPr>
      <w:sz w:val="20"/>
      <w:szCs w:val="20"/>
    </w:rPr>
  </w:style>
  <w:style w:type="character" w:styleId="FootnoteReference">
    <w:name w:val="footnote reference"/>
    <w:basedOn w:val="DefaultParagraphFont"/>
    <w:uiPriority w:val="99"/>
    <w:semiHidden/>
    <w:unhideWhenUsed/>
    <w:rsid w:val="00DE334D"/>
    <w:rPr>
      <w:vertAlign w:val="superscript"/>
    </w:rPr>
  </w:style>
  <w:style w:type="table" w:styleId="TableGrid">
    <w:name w:val="Table Grid"/>
    <w:basedOn w:val="TableNormal"/>
    <w:uiPriority w:val="39"/>
    <w:rsid w:val="00AC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86C"/>
    <w:pPr>
      <w:autoSpaceDE w:val="0"/>
      <w:autoSpaceDN w:val="0"/>
      <w:adjustRightInd w:val="0"/>
      <w:spacing w:after="0" w:line="240" w:lineRule="auto"/>
    </w:pPr>
    <w:rPr>
      <w:rFonts w:ascii="KG Small Town Southern Girl" w:hAnsi="KG Small Town Southern Girl" w:cs="KG Small Town Southern Gir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79054">
      <w:bodyDiv w:val="1"/>
      <w:marLeft w:val="0"/>
      <w:marRight w:val="0"/>
      <w:marTop w:val="0"/>
      <w:marBottom w:val="0"/>
      <w:divBdr>
        <w:top w:val="none" w:sz="0" w:space="0" w:color="auto"/>
        <w:left w:val="none" w:sz="0" w:space="0" w:color="auto"/>
        <w:bottom w:val="none" w:sz="0" w:space="0" w:color="auto"/>
        <w:right w:val="none" w:sz="0" w:space="0" w:color="auto"/>
      </w:divBdr>
    </w:div>
    <w:div w:id="1463957849">
      <w:bodyDiv w:val="1"/>
      <w:marLeft w:val="0"/>
      <w:marRight w:val="0"/>
      <w:marTop w:val="0"/>
      <w:marBottom w:val="0"/>
      <w:divBdr>
        <w:top w:val="none" w:sz="0" w:space="0" w:color="auto"/>
        <w:left w:val="none" w:sz="0" w:space="0" w:color="auto"/>
        <w:bottom w:val="none" w:sz="0" w:space="0" w:color="auto"/>
        <w:right w:val="none" w:sz="0" w:space="0" w:color="auto"/>
      </w:divBdr>
    </w:div>
    <w:div w:id="1747452696">
      <w:bodyDiv w:val="1"/>
      <w:marLeft w:val="0"/>
      <w:marRight w:val="0"/>
      <w:marTop w:val="0"/>
      <w:marBottom w:val="0"/>
      <w:divBdr>
        <w:top w:val="none" w:sz="0" w:space="0" w:color="auto"/>
        <w:left w:val="none" w:sz="0" w:space="0" w:color="auto"/>
        <w:bottom w:val="none" w:sz="0" w:space="0" w:color="auto"/>
        <w:right w:val="none" w:sz="0" w:space="0" w:color="auto"/>
      </w:divBdr>
    </w:div>
    <w:div w:id="19327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45F0-B13A-4087-A68B-E129D7F5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Ford</dc:creator>
  <cp:keywords/>
  <dc:description/>
  <cp:lastModifiedBy>Clare Ford</cp:lastModifiedBy>
  <cp:revision>9</cp:revision>
  <cp:lastPrinted>2015-06-11T14:05:00Z</cp:lastPrinted>
  <dcterms:created xsi:type="dcterms:W3CDTF">2019-02-18T12:06:00Z</dcterms:created>
  <dcterms:modified xsi:type="dcterms:W3CDTF">2019-03-18T14:42:00Z</dcterms:modified>
</cp:coreProperties>
</file>